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E6A6A" w14:textId="3B139F41" w:rsidR="003F6416" w:rsidRPr="00B10D9A" w:rsidRDefault="00C7597F" w:rsidP="001F0EB5">
      <w:pPr>
        <w:spacing w:line="276" w:lineRule="auto"/>
        <w:jc w:val="both"/>
        <w:rPr>
          <w:rFonts w:ascii="Arial" w:hAnsi="Arial" w:cs="Arial"/>
          <w:sz w:val="22"/>
          <w:szCs w:val="22"/>
        </w:rPr>
      </w:pPr>
      <w:r w:rsidRPr="00B10D9A">
        <w:rPr>
          <w:rFonts w:ascii="Arial" w:hAnsi="Arial" w:cs="Arial"/>
          <w:sz w:val="22"/>
          <w:szCs w:val="22"/>
        </w:rPr>
        <w:t>01</w:t>
      </w:r>
      <w:r w:rsidRPr="00B10D9A">
        <w:rPr>
          <w:rFonts w:ascii="Arial" w:hAnsi="Arial" w:cs="Arial"/>
          <w:sz w:val="22"/>
          <w:szCs w:val="22"/>
          <w:vertAlign w:val="superscript"/>
        </w:rPr>
        <w:t>st</w:t>
      </w:r>
      <w:r w:rsidRPr="00B10D9A">
        <w:rPr>
          <w:rFonts w:ascii="Arial" w:hAnsi="Arial" w:cs="Arial"/>
          <w:sz w:val="22"/>
          <w:szCs w:val="22"/>
        </w:rPr>
        <w:t xml:space="preserve"> May 2026</w:t>
      </w:r>
    </w:p>
    <w:p w14:paraId="5E938E7F" w14:textId="77777777" w:rsidR="00B10D9A" w:rsidRDefault="00B10D9A" w:rsidP="001F0EB5">
      <w:pPr>
        <w:spacing w:line="276" w:lineRule="auto"/>
        <w:jc w:val="both"/>
        <w:rPr>
          <w:rFonts w:ascii="Arial" w:hAnsi="Arial" w:cs="Arial"/>
          <w:sz w:val="22"/>
          <w:szCs w:val="22"/>
        </w:rPr>
      </w:pPr>
    </w:p>
    <w:p w14:paraId="05B8627B" w14:textId="5A85EAF5" w:rsidR="001F0EB5" w:rsidRDefault="001F0EB5" w:rsidP="001F0EB5">
      <w:pPr>
        <w:spacing w:line="276" w:lineRule="auto"/>
        <w:jc w:val="both"/>
        <w:rPr>
          <w:rFonts w:ascii="Arial" w:hAnsi="Arial" w:cs="Arial"/>
          <w:sz w:val="22"/>
          <w:szCs w:val="22"/>
        </w:rPr>
      </w:pPr>
      <w:r w:rsidRPr="00B10D9A">
        <w:rPr>
          <w:rFonts w:ascii="Arial" w:hAnsi="Arial" w:cs="Arial"/>
          <w:sz w:val="22"/>
          <w:szCs w:val="22"/>
        </w:rPr>
        <w:t>Dear Parents and Carers,</w:t>
      </w:r>
    </w:p>
    <w:p w14:paraId="095D4753" w14:textId="77777777" w:rsidR="00B10D9A" w:rsidRPr="00B10D9A" w:rsidRDefault="00B10D9A" w:rsidP="001F0EB5">
      <w:pPr>
        <w:spacing w:line="276" w:lineRule="auto"/>
        <w:jc w:val="both"/>
        <w:rPr>
          <w:rFonts w:ascii="Arial" w:hAnsi="Arial" w:cs="Arial"/>
          <w:sz w:val="22"/>
          <w:szCs w:val="22"/>
        </w:rPr>
      </w:pPr>
    </w:p>
    <w:p w14:paraId="6B2C5BB3" w14:textId="77777777" w:rsidR="00C7597F" w:rsidRDefault="00C7597F" w:rsidP="00B10D9A">
      <w:pPr>
        <w:spacing w:line="276" w:lineRule="auto"/>
        <w:jc w:val="both"/>
        <w:rPr>
          <w:rFonts w:ascii="Arial" w:hAnsi="Arial" w:cs="Arial"/>
          <w:sz w:val="22"/>
          <w:szCs w:val="22"/>
        </w:rPr>
      </w:pPr>
      <w:r w:rsidRPr="00B10D9A">
        <w:rPr>
          <w:rFonts w:ascii="Arial" w:hAnsi="Arial" w:cs="Arial"/>
          <w:sz w:val="22"/>
          <w:szCs w:val="22"/>
        </w:rPr>
        <w:t xml:space="preserve">As we enter the fourth week of Easter, our reflection is guided by the comforting words of our Lord: “Do not let your hearts be troubled. You have faith in God; have faith also in me. In my </w:t>
      </w:r>
      <w:proofErr w:type="gramStart"/>
      <w:r w:rsidRPr="00B10D9A">
        <w:rPr>
          <w:rFonts w:ascii="Arial" w:hAnsi="Arial" w:cs="Arial"/>
          <w:sz w:val="22"/>
          <w:szCs w:val="22"/>
        </w:rPr>
        <w:t>Father’s</w:t>
      </w:r>
      <w:proofErr w:type="gramEnd"/>
      <w:r w:rsidRPr="00B10D9A">
        <w:rPr>
          <w:rFonts w:ascii="Arial" w:hAnsi="Arial" w:cs="Arial"/>
          <w:sz w:val="22"/>
          <w:szCs w:val="22"/>
        </w:rPr>
        <w:t xml:space="preserve"> house there are many dwelling places. If there were not, would I have told you that I am going to prepare a place for you?” (John 14:1–2). In a world beset by uncertainty, this scripture invites us to a deeper, sustaining confidence. The inspired virtue of hope, more than mere wishful thinking, is a supernatural gift that strengthens us to persevere through challenge, to trust in God’s promises, and to remain faithful in the face of pain and darkness.</w:t>
      </w:r>
    </w:p>
    <w:p w14:paraId="5D1DAA7A" w14:textId="77777777" w:rsidR="00B10D9A" w:rsidRPr="00B10D9A" w:rsidRDefault="00B10D9A" w:rsidP="00B10D9A">
      <w:pPr>
        <w:spacing w:after="0" w:line="276" w:lineRule="auto"/>
        <w:jc w:val="both"/>
        <w:rPr>
          <w:rFonts w:ascii="Arial" w:hAnsi="Arial" w:cs="Arial"/>
          <w:sz w:val="22"/>
          <w:szCs w:val="22"/>
        </w:rPr>
      </w:pPr>
    </w:p>
    <w:p w14:paraId="1FC6CBAE" w14:textId="77777777" w:rsidR="00C7597F" w:rsidRDefault="00C7597F" w:rsidP="00B10D9A">
      <w:pPr>
        <w:spacing w:line="276" w:lineRule="auto"/>
        <w:jc w:val="both"/>
        <w:rPr>
          <w:rFonts w:ascii="Arial" w:hAnsi="Arial" w:cs="Arial"/>
          <w:sz w:val="22"/>
          <w:szCs w:val="22"/>
        </w:rPr>
      </w:pPr>
      <w:r w:rsidRPr="00B10D9A">
        <w:rPr>
          <w:rFonts w:ascii="Arial" w:hAnsi="Arial" w:cs="Arial"/>
          <w:sz w:val="22"/>
          <w:szCs w:val="22"/>
        </w:rPr>
        <w:t xml:space="preserve">I would like to offer </w:t>
      </w:r>
      <w:proofErr w:type="gramStart"/>
      <w:r w:rsidRPr="00B10D9A">
        <w:rPr>
          <w:rFonts w:ascii="Arial" w:hAnsi="Arial" w:cs="Arial"/>
          <w:sz w:val="22"/>
          <w:szCs w:val="22"/>
        </w:rPr>
        <w:t>particular praise</w:t>
      </w:r>
      <w:proofErr w:type="gramEnd"/>
      <w:r w:rsidRPr="00B10D9A">
        <w:rPr>
          <w:rFonts w:ascii="Arial" w:hAnsi="Arial" w:cs="Arial"/>
          <w:sz w:val="22"/>
          <w:szCs w:val="22"/>
        </w:rPr>
        <w:t xml:space="preserve"> to Year 9. This week they have undertaken their formal assessments, and their conduct in the hall has been exemplary. Their composure and determination exemplify the grit and maturity we seek to cultivate; they approached the challenge with seriousness of purpose and a calm sense of responsibility, for which they should be commended.</w:t>
      </w:r>
    </w:p>
    <w:p w14:paraId="6D408A4E" w14:textId="77777777" w:rsidR="00B10D9A" w:rsidRPr="00B10D9A" w:rsidRDefault="00B10D9A" w:rsidP="00B10D9A">
      <w:pPr>
        <w:spacing w:after="0" w:line="276" w:lineRule="auto"/>
        <w:jc w:val="both"/>
        <w:rPr>
          <w:rFonts w:ascii="Arial" w:hAnsi="Arial" w:cs="Arial"/>
          <w:sz w:val="22"/>
          <w:szCs w:val="22"/>
        </w:rPr>
      </w:pPr>
    </w:p>
    <w:p w14:paraId="28808A2F" w14:textId="20A8D22E" w:rsidR="00C7597F" w:rsidRDefault="00C7597F" w:rsidP="00B10D9A">
      <w:pPr>
        <w:spacing w:line="276" w:lineRule="auto"/>
        <w:jc w:val="both"/>
        <w:rPr>
          <w:rFonts w:ascii="Arial" w:hAnsi="Arial" w:cs="Arial"/>
          <w:sz w:val="22"/>
          <w:szCs w:val="22"/>
        </w:rPr>
      </w:pPr>
      <w:r w:rsidRPr="00B10D9A">
        <w:rPr>
          <w:rFonts w:ascii="Arial" w:hAnsi="Arial" w:cs="Arial"/>
          <w:sz w:val="22"/>
          <w:szCs w:val="22"/>
        </w:rPr>
        <w:t>Year 11 today</w:t>
      </w:r>
      <w:r w:rsidRPr="00B10D9A">
        <w:rPr>
          <w:rFonts w:ascii="Arial" w:hAnsi="Arial" w:cs="Arial"/>
          <w:sz w:val="22"/>
          <w:szCs w:val="22"/>
        </w:rPr>
        <w:t xml:space="preserve"> took part</w:t>
      </w:r>
      <w:r w:rsidRPr="00B10D9A">
        <w:rPr>
          <w:rFonts w:ascii="Arial" w:hAnsi="Arial" w:cs="Arial"/>
          <w:sz w:val="22"/>
          <w:szCs w:val="22"/>
        </w:rPr>
        <w:t xml:space="preserve"> in their leavers’ Mass</w:t>
      </w:r>
      <w:r w:rsidRPr="00B10D9A">
        <w:rPr>
          <w:rFonts w:ascii="Arial" w:hAnsi="Arial" w:cs="Arial"/>
          <w:sz w:val="22"/>
          <w:szCs w:val="22"/>
        </w:rPr>
        <w:t xml:space="preserve"> - </w:t>
      </w:r>
      <w:r w:rsidRPr="00B10D9A">
        <w:rPr>
          <w:rFonts w:ascii="Arial" w:hAnsi="Arial" w:cs="Arial"/>
          <w:sz w:val="22"/>
          <w:szCs w:val="22"/>
        </w:rPr>
        <w:t>a fitting and heartening bridge between the rhythms of the ordinary curriculum and the intensified season of examinations ahead. The scripture we share this week is especially pertinent for our Y11 students: hope dispels paralysing fear and channels anxiety into constructive preparation. Now is the time for continued revision and disciplined preparation so that worry is replaced by confidence rooted in diligent effort and trust in God’s providence.</w:t>
      </w:r>
    </w:p>
    <w:p w14:paraId="7F7A58E1" w14:textId="77777777" w:rsidR="00B10D9A" w:rsidRPr="00B10D9A" w:rsidRDefault="00B10D9A" w:rsidP="00B10D9A">
      <w:pPr>
        <w:spacing w:after="0" w:line="276" w:lineRule="auto"/>
        <w:jc w:val="both"/>
        <w:rPr>
          <w:rFonts w:ascii="Arial" w:hAnsi="Arial" w:cs="Arial"/>
          <w:sz w:val="22"/>
          <w:szCs w:val="22"/>
        </w:rPr>
      </w:pPr>
    </w:p>
    <w:p w14:paraId="0ACAA3FC" w14:textId="601F9C37" w:rsidR="00C7597F" w:rsidRDefault="00C7597F" w:rsidP="00B10D9A">
      <w:pPr>
        <w:spacing w:line="276" w:lineRule="auto"/>
        <w:jc w:val="both"/>
        <w:rPr>
          <w:rFonts w:ascii="Arial" w:hAnsi="Arial" w:cs="Arial"/>
          <w:sz w:val="22"/>
          <w:szCs w:val="22"/>
        </w:rPr>
      </w:pPr>
      <w:r w:rsidRPr="00B10D9A">
        <w:rPr>
          <w:rFonts w:ascii="Arial" w:hAnsi="Arial" w:cs="Arial"/>
          <w:sz w:val="22"/>
          <w:szCs w:val="22"/>
        </w:rPr>
        <w:t>May we, as a school community, sustain one another in hope: encouraging our young people, supporting their efforts, and modelling calm resolve. Let us pray that this Eastertide’s promise of consolation and purpose remains at the forefront of our hearts and informs how we live, learn and work together.</w:t>
      </w:r>
    </w:p>
    <w:p w14:paraId="058AB74E" w14:textId="77777777" w:rsidR="00B10D9A" w:rsidRPr="00B10D9A" w:rsidRDefault="00B10D9A" w:rsidP="00B10D9A">
      <w:pPr>
        <w:spacing w:after="0" w:line="276" w:lineRule="auto"/>
        <w:jc w:val="both"/>
        <w:rPr>
          <w:rFonts w:ascii="Arial" w:hAnsi="Arial" w:cs="Arial"/>
          <w:sz w:val="22"/>
          <w:szCs w:val="22"/>
        </w:rPr>
      </w:pPr>
    </w:p>
    <w:p w14:paraId="4F00011E" w14:textId="058CEF72" w:rsidR="00C7597F" w:rsidRPr="00B10D9A" w:rsidRDefault="00C7597F" w:rsidP="00B10D9A">
      <w:pPr>
        <w:spacing w:line="276" w:lineRule="auto"/>
        <w:jc w:val="both"/>
        <w:rPr>
          <w:rFonts w:ascii="Arial" w:hAnsi="Arial" w:cs="Arial"/>
          <w:b/>
          <w:bCs/>
          <w:sz w:val="22"/>
          <w:szCs w:val="22"/>
          <w:u w:val="single"/>
        </w:rPr>
      </w:pPr>
      <w:r w:rsidRPr="00B10D9A">
        <w:rPr>
          <w:rFonts w:ascii="Arial" w:hAnsi="Arial" w:cs="Arial"/>
          <w:b/>
          <w:bCs/>
          <w:sz w:val="22"/>
          <w:szCs w:val="22"/>
          <w:u w:val="single"/>
        </w:rPr>
        <w:t>Uniform</w:t>
      </w:r>
    </w:p>
    <w:p w14:paraId="3A1B50E2" w14:textId="529C3A15" w:rsidR="00C7597F" w:rsidRDefault="00C7597F" w:rsidP="00B10D9A">
      <w:pPr>
        <w:spacing w:line="276" w:lineRule="auto"/>
        <w:jc w:val="both"/>
        <w:rPr>
          <w:rFonts w:ascii="Arial" w:hAnsi="Arial" w:cs="Arial"/>
          <w:sz w:val="22"/>
          <w:szCs w:val="22"/>
        </w:rPr>
      </w:pPr>
      <w:r w:rsidRPr="00B10D9A">
        <w:rPr>
          <w:rFonts w:ascii="Arial" w:hAnsi="Arial" w:cs="Arial"/>
          <w:sz w:val="22"/>
          <w:szCs w:val="22"/>
        </w:rPr>
        <w:t>From 1 June 2026, there will be a small adjustment to our uniform: girls will no longer be required to wear tights with pinafores during the final half term, and from September 2026, a skort will be introduced as an alternative to the pinafore and may be worn without tights, with black ankle socks. Pinafores will be phased out by September 2027</w:t>
      </w:r>
      <w:r w:rsidRPr="00B10D9A">
        <w:rPr>
          <w:rFonts w:ascii="Arial" w:hAnsi="Arial" w:cs="Arial"/>
          <w:sz w:val="22"/>
          <w:szCs w:val="22"/>
        </w:rPr>
        <w:t xml:space="preserve"> </w:t>
      </w:r>
      <w:r w:rsidR="00B10D9A" w:rsidRPr="00B10D9A">
        <w:rPr>
          <w:rFonts w:ascii="Arial" w:hAnsi="Arial" w:cs="Arial"/>
          <w:sz w:val="22"/>
          <w:szCs w:val="22"/>
        </w:rPr>
        <w:t xml:space="preserve">but from September 2026 </w:t>
      </w:r>
      <w:r w:rsidRPr="00B10D9A">
        <w:rPr>
          <w:rFonts w:ascii="Arial" w:hAnsi="Arial" w:cs="Arial"/>
          <w:sz w:val="22"/>
          <w:szCs w:val="22"/>
        </w:rPr>
        <w:t>until then, they must be worn with black tights. Skorts must meet the minimum length requirement of 18 inches, and where this is not met, students may be required to wear trousers. Trousers must be plain, black and tailored or boot cut (no leggings or gym wear).</w:t>
      </w:r>
    </w:p>
    <w:p w14:paraId="7A3B3AD0" w14:textId="77777777" w:rsidR="00B10D9A" w:rsidRPr="00B10D9A" w:rsidRDefault="00B10D9A" w:rsidP="00B10D9A">
      <w:pPr>
        <w:spacing w:after="0" w:line="276" w:lineRule="auto"/>
        <w:jc w:val="both"/>
        <w:rPr>
          <w:rFonts w:ascii="Arial" w:hAnsi="Arial" w:cs="Arial"/>
          <w:sz w:val="22"/>
          <w:szCs w:val="22"/>
        </w:rPr>
      </w:pPr>
    </w:p>
    <w:p w14:paraId="44FAD2C5" w14:textId="08389F9A" w:rsidR="00C7597F" w:rsidRPr="00B10D9A" w:rsidRDefault="00C7597F" w:rsidP="00B10D9A">
      <w:pPr>
        <w:spacing w:line="276" w:lineRule="auto"/>
        <w:jc w:val="both"/>
        <w:rPr>
          <w:rFonts w:ascii="Arial" w:hAnsi="Arial" w:cs="Arial"/>
          <w:sz w:val="22"/>
          <w:szCs w:val="22"/>
        </w:rPr>
      </w:pPr>
      <w:r w:rsidRPr="00B10D9A">
        <w:rPr>
          <w:rFonts w:ascii="Arial" w:hAnsi="Arial" w:cs="Arial"/>
          <w:sz w:val="22"/>
          <w:szCs w:val="22"/>
        </w:rPr>
        <w:t xml:space="preserve">These changes reflect feedback from our community while maintaining our high standards. Our uniform non-negotiables remain in place: no hoodies, caps or hats, trainers, make-up, jewellery (other than one set of stud earrings), false eyelashes or nails, or unnatural hair colours. Students are expected to </w:t>
      </w:r>
      <w:r w:rsidR="00B10D9A" w:rsidRPr="00B10D9A">
        <w:rPr>
          <w:rFonts w:ascii="Arial" w:hAnsi="Arial" w:cs="Arial"/>
          <w:sz w:val="22"/>
          <w:szCs w:val="22"/>
        </w:rPr>
        <w:t>always wear their uniform with pride</w:t>
      </w:r>
      <w:r w:rsidRPr="00B10D9A">
        <w:rPr>
          <w:rFonts w:ascii="Arial" w:hAnsi="Arial" w:cs="Arial"/>
          <w:sz w:val="22"/>
          <w:szCs w:val="22"/>
        </w:rPr>
        <w:t xml:space="preserve">: shirts tucked in, ties visible, and black polishable shoes. An optional plain navy V-neck jumper may be worn under the compulsory blazer. </w:t>
      </w:r>
    </w:p>
    <w:p w14:paraId="6574977F" w14:textId="77777777" w:rsidR="00C7597F" w:rsidRPr="00B10D9A" w:rsidRDefault="00C7597F" w:rsidP="00B10D9A">
      <w:pPr>
        <w:spacing w:line="276" w:lineRule="auto"/>
        <w:jc w:val="both"/>
        <w:rPr>
          <w:rFonts w:ascii="Arial" w:hAnsi="Arial" w:cs="Arial"/>
          <w:sz w:val="22"/>
          <w:szCs w:val="22"/>
        </w:rPr>
      </w:pPr>
    </w:p>
    <w:p w14:paraId="44E4CB5D" w14:textId="77777777" w:rsidR="00C7597F" w:rsidRPr="00B10D9A" w:rsidRDefault="00C7597F" w:rsidP="00B10D9A">
      <w:pPr>
        <w:spacing w:line="276" w:lineRule="auto"/>
        <w:jc w:val="both"/>
        <w:rPr>
          <w:rFonts w:ascii="Arial" w:hAnsi="Arial" w:cs="Arial"/>
          <w:sz w:val="22"/>
          <w:szCs w:val="22"/>
        </w:rPr>
      </w:pPr>
      <w:r w:rsidRPr="00B10D9A">
        <w:rPr>
          <w:rFonts w:ascii="Arial" w:hAnsi="Arial" w:cs="Arial"/>
          <w:sz w:val="22"/>
          <w:szCs w:val="22"/>
        </w:rPr>
        <w:t>We thank you again, as always, for your unwavering support in upholding our uniform standards.</w:t>
      </w:r>
    </w:p>
    <w:p w14:paraId="29BBF302" w14:textId="2512E179" w:rsidR="002719B3" w:rsidRPr="00B10D9A" w:rsidRDefault="0040536C" w:rsidP="007C3810">
      <w:pPr>
        <w:spacing w:line="276" w:lineRule="auto"/>
        <w:jc w:val="both"/>
        <w:rPr>
          <w:rFonts w:ascii="Arial" w:hAnsi="Arial" w:cs="Arial"/>
          <w:sz w:val="22"/>
          <w:szCs w:val="22"/>
        </w:rPr>
      </w:pPr>
      <w:r w:rsidRPr="00B10D9A">
        <w:rPr>
          <w:rFonts w:ascii="Arial" w:hAnsi="Arial" w:cs="Arial"/>
          <w:sz w:val="22"/>
          <w:szCs w:val="22"/>
        </w:rPr>
        <w:t>Yours</w:t>
      </w:r>
      <w:r w:rsidR="002719B3" w:rsidRPr="00B10D9A">
        <w:rPr>
          <w:rFonts w:ascii="Arial" w:hAnsi="Arial" w:cs="Arial"/>
          <w:sz w:val="22"/>
          <w:szCs w:val="22"/>
        </w:rPr>
        <w:t xml:space="preserve"> sincerely</w:t>
      </w:r>
      <w:r w:rsidR="005B6779" w:rsidRPr="00B10D9A">
        <w:rPr>
          <w:rFonts w:ascii="Arial" w:hAnsi="Arial" w:cs="Arial"/>
          <w:sz w:val="22"/>
          <w:szCs w:val="22"/>
        </w:rPr>
        <w:t>,</w:t>
      </w:r>
      <w:r w:rsidR="002719B3" w:rsidRPr="00B10D9A">
        <w:rPr>
          <w:rFonts w:ascii="Arial" w:hAnsi="Arial" w:cs="Arial"/>
          <w:sz w:val="22"/>
          <w:szCs w:val="22"/>
        </w:rPr>
        <w:t>  </w:t>
      </w:r>
    </w:p>
    <w:p w14:paraId="2A66567D" w14:textId="56C0E7E1" w:rsidR="002719B3" w:rsidRPr="00B10D9A" w:rsidRDefault="002719B3" w:rsidP="007C3810">
      <w:pPr>
        <w:spacing w:line="276" w:lineRule="auto"/>
        <w:jc w:val="both"/>
        <w:rPr>
          <w:rFonts w:ascii="Arial" w:hAnsi="Arial" w:cs="Arial"/>
          <w:sz w:val="22"/>
          <w:szCs w:val="22"/>
        </w:rPr>
      </w:pPr>
      <w:r w:rsidRPr="00B10D9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B10D9A">
        <w:rPr>
          <w:rFonts w:ascii="Arial" w:hAnsi="Arial" w:cs="Arial"/>
          <w:sz w:val="22"/>
          <w:szCs w:val="22"/>
        </w:rPr>
        <w:t> </w:t>
      </w:r>
    </w:p>
    <w:p w14:paraId="228FBD54" w14:textId="77777777" w:rsidR="00B14349" w:rsidRPr="00B10D9A" w:rsidRDefault="002719B3" w:rsidP="007C3810">
      <w:pPr>
        <w:pStyle w:val="NoSpacing"/>
        <w:spacing w:line="276" w:lineRule="auto"/>
        <w:jc w:val="both"/>
        <w:rPr>
          <w:rFonts w:ascii="Arial" w:hAnsi="Arial" w:cs="Arial"/>
          <w:sz w:val="22"/>
          <w:szCs w:val="22"/>
        </w:rPr>
      </w:pPr>
      <w:r w:rsidRPr="00B10D9A">
        <w:rPr>
          <w:rFonts w:ascii="Arial" w:hAnsi="Arial" w:cs="Arial"/>
          <w:sz w:val="22"/>
          <w:szCs w:val="22"/>
        </w:rPr>
        <w:t>Mr S Braithwaite </w:t>
      </w:r>
    </w:p>
    <w:p w14:paraId="202F54EB" w14:textId="4100471F" w:rsidR="00A62329" w:rsidRPr="00B10D9A" w:rsidRDefault="002719B3" w:rsidP="007C3810">
      <w:pPr>
        <w:pStyle w:val="NoSpacing"/>
        <w:spacing w:line="276" w:lineRule="auto"/>
        <w:jc w:val="both"/>
        <w:rPr>
          <w:rFonts w:ascii="Arial" w:hAnsi="Arial" w:cs="Arial"/>
          <w:sz w:val="22"/>
          <w:szCs w:val="22"/>
        </w:rPr>
      </w:pPr>
      <w:r w:rsidRPr="00B10D9A">
        <w:rPr>
          <w:rFonts w:ascii="Arial" w:hAnsi="Arial" w:cs="Arial"/>
          <w:sz w:val="22"/>
          <w:szCs w:val="22"/>
        </w:rPr>
        <w:t>Headteacher </w:t>
      </w:r>
    </w:p>
    <w:sectPr w:rsidR="00A62329" w:rsidRPr="00B10D9A"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BF788" w14:textId="77777777" w:rsidR="002D1933" w:rsidRDefault="002D1933" w:rsidP="00CA49D5">
      <w:pPr>
        <w:spacing w:after="0" w:line="240" w:lineRule="auto"/>
      </w:pPr>
      <w:r>
        <w:separator/>
      </w:r>
    </w:p>
  </w:endnote>
  <w:endnote w:type="continuationSeparator" w:id="0">
    <w:p w14:paraId="1E55679A" w14:textId="77777777" w:rsidR="002D1933" w:rsidRDefault="002D1933"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128B5" w14:textId="77777777" w:rsidR="002D1933" w:rsidRDefault="002D1933" w:rsidP="00CA49D5">
      <w:pPr>
        <w:spacing w:after="0" w:line="240" w:lineRule="auto"/>
      </w:pPr>
      <w:r>
        <w:separator/>
      </w:r>
    </w:p>
  </w:footnote>
  <w:footnote w:type="continuationSeparator" w:id="0">
    <w:p w14:paraId="16689623" w14:textId="77777777" w:rsidR="002D1933" w:rsidRDefault="002D1933"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E79"/>
    <w:rsid w:val="000353E6"/>
    <w:rsid w:val="00041A59"/>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E4308"/>
    <w:rsid w:val="003E4A28"/>
    <w:rsid w:val="003E4B10"/>
    <w:rsid w:val="003E613C"/>
    <w:rsid w:val="003E6447"/>
    <w:rsid w:val="003F13BA"/>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F1B08"/>
    <w:rsid w:val="008F3E1F"/>
    <w:rsid w:val="008F6C5C"/>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3149</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2026-04-24T13:31:00Z</cp:lastPrinted>
  <dcterms:created xsi:type="dcterms:W3CDTF">2026-05-01T13:19:00Z</dcterms:created>
  <dcterms:modified xsi:type="dcterms:W3CDTF">2026-05-01T13:19:00Z</dcterms:modified>
</cp:coreProperties>
</file>