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D11D6" w14:textId="7658D05B" w:rsidR="006D5DB4" w:rsidRPr="007C3810" w:rsidRDefault="003F6416" w:rsidP="007C3810">
      <w:pPr>
        <w:spacing w:line="276" w:lineRule="auto"/>
        <w:jc w:val="both"/>
        <w:rPr>
          <w:rFonts w:ascii="Arial" w:hAnsi="Arial" w:cs="Arial"/>
          <w:sz w:val="22"/>
          <w:szCs w:val="22"/>
        </w:rPr>
      </w:pPr>
      <w:r>
        <w:rPr>
          <w:rFonts w:ascii="Arial" w:hAnsi="Arial" w:cs="Arial"/>
          <w:sz w:val="22"/>
          <w:szCs w:val="22"/>
        </w:rPr>
        <w:t>2</w:t>
      </w:r>
      <w:r w:rsidRPr="003F6416">
        <w:rPr>
          <w:rFonts w:ascii="Arial" w:hAnsi="Arial" w:cs="Arial"/>
          <w:sz w:val="22"/>
          <w:szCs w:val="22"/>
          <w:vertAlign w:val="superscript"/>
        </w:rPr>
        <w:t>nd</w:t>
      </w:r>
      <w:r>
        <w:rPr>
          <w:rFonts w:ascii="Arial" w:hAnsi="Arial" w:cs="Arial"/>
          <w:sz w:val="22"/>
          <w:szCs w:val="22"/>
        </w:rPr>
        <w:t xml:space="preserve"> April</w:t>
      </w:r>
      <w:r w:rsidR="009563AE" w:rsidRPr="007C3810">
        <w:rPr>
          <w:rFonts w:ascii="Arial" w:hAnsi="Arial" w:cs="Arial"/>
          <w:sz w:val="22"/>
          <w:szCs w:val="22"/>
        </w:rPr>
        <w:t xml:space="preserve"> 2026</w:t>
      </w:r>
    </w:p>
    <w:p w14:paraId="2A841B1D" w14:textId="77777777" w:rsidR="001C67E5" w:rsidRPr="001C67E5" w:rsidRDefault="001C67E5" w:rsidP="001C67E5">
      <w:pPr>
        <w:spacing w:line="276" w:lineRule="auto"/>
        <w:jc w:val="both"/>
        <w:rPr>
          <w:rFonts w:ascii="Arial" w:hAnsi="Arial" w:cs="Arial"/>
          <w:sz w:val="22"/>
          <w:szCs w:val="22"/>
        </w:rPr>
      </w:pPr>
      <w:r w:rsidRPr="001C67E5">
        <w:rPr>
          <w:rFonts w:ascii="Arial" w:hAnsi="Arial" w:cs="Arial"/>
          <w:sz w:val="22"/>
          <w:szCs w:val="22"/>
        </w:rPr>
        <w:t>Dear Parents and Carers,</w:t>
      </w:r>
    </w:p>
    <w:p w14:paraId="424EE326" w14:textId="77777777" w:rsidR="003F6416" w:rsidRPr="003F6416" w:rsidRDefault="003F6416" w:rsidP="003F6416">
      <w:pPr>
        <w:spacing w:line="276" w:lineRule="auto"/>
        <w:jc w:val="both"/>
        <w:rPr>
          <w:rFonts w:ascii="Arial" w:hAnsi="Arial" w:cs="Arial"/>
          <w:sz w:val="22"/>
          <w:szCs w:val="22"/>
        </w:rPr>
      </w:pPr>
      <w:r w:rsidRPr="003F6416">
        <w:rPr>
          <w:rFonts w:ascii="Arial" w:hAnsi="Arial" w:cs="Arial"/>
          <w:sz w:val="22"/>
          <w:szCs w:val="22"/>
        </w:rPr>
        <w:t>Happy Easter to you all. This week, through our celebration of the Word, we have been deeply reflecting on the profound core messages of Holy Week. In the Gospel of Matthew, we encounter a rich tapestry of prophecy fulfilled and divine purpose revealed. As Jesus arrives at the outskirts of Jerusalem, He sends His disciples ahead with precise instructions to find a donkey tethered with a colt. This moment provokes a question: how did He know so exactly? This subtle detail reveals the divinity of Christ and His intimate knowledge of God’s plan.</w:t>
      </w:r>
    </w:p>
    <w:p w14:paraId="676CFFCB" w14:textId="1B7929A0" w:rsidR="003F6416" w:rsidRPr="003F6416" w:rsidRDefault="003F6416" w:rsidP="003F6416">
      <w:pPr>
        <w:spacing w:line="276" w:lineRule="auto"/>
        <w:jc w:val="both"/>
        <w:rPr>
          <w:rFonts w:ascii="Arial" w:hAnsi="Arial" w:cs="Arial"/>
          <w:sz w:val="22"/>
          <w:szCs w:val="22"/>
        </w:rPr>
      </w:pPr>
      <w:r w:rsidRPr="003F6416">
        <w:rPr>
          <w:rFonts w:ascii="Arial" w:hAnsi="Arial" w:cs="Arial"/>
          <w:sz w:val="22"/>
          <w:szCs w:val="22"/>
        </w:rPr>
        <w:t>Matthew then describes Jesus’ entry into Jerusalem, riding on a donkey</w:t>
      </w:r>
      <w:r w:rsidR="004D4E02">
        <w:rPr>
          <w:rFonts w:ascii="Arial" w:hAnsi="Arial" w:cs="Arial"/>
          <w:sz w:val="22"/>
          <w:szCs w:val="22"/>
        </w:rPr>
        <w:t xml:space="preserve"> - </w:t>
      </w:r>
      <w:r w:rsidRPr="003F6416">
        <w:rPr>
          <w:rFonts w:ascii="Arial" w:hAnsi="Arial" w:cs="Arial"/>
          <w:sz w:val="22"/>
          <w:szCs w:val="22"/>
        </w:rPr>
        <w:t>a powerful symbol of humility and servant leadership. This is no ordinary donkey, but one that has never been ridden or worked, signifying purity of spirit and the sacred mission He embodies. On Maundy Thursday, after teaching in the temple, Jesus again sends His disciples to prepare a space, the Upper Room, for the Last Supper. Here, humility and servant leadership are exemplified once more as Jesus washes the feet of His disciples, an act of profound love and service.</w:t>
      </w:r>
    </w:p>
    <w:p w14:paraId="5B9E0A87" w14:textId="059F98A4" w:rsidR="003F6416" w:rsidRPr="003F6416" w:rsidRDefault="003F6416" w:rsidP="003F6416">
      <w:pPr>
        <w:spacing w:line="276" w:lineRule="auto"/>
        <w:jc w:val="both"/>
        <w:rPr>
          <w:rFonts w:ascii="Arial" w:hAnsi="Arial" w:cs="Arial"/>
          <w:sz w:val="22"/>
          <w:szCs w:val="22"/>
        </w:rPr>
      </w:pPr>
      <w:r w:rsidRPr="003F6416">
        <w:rPr>
          <w:rFonts w:ascii="Arial" w:hAnsi="Arial" w:cs="Arial"/>
          <w:sz w:val="22"/>
          <w:szCs w:val="22"/>
        </w:rPr>
        <w:t>The breaking of bread and sharing of wine establish a new covenant, a sacred ritual to be observed in memory of Christ</w:t>
      </w:r>
      <w:r w:rsidR="004D4E02">
        <w:rPr>
          <w:rFonts w:ascii="Arial" w:hAnsi="Arial" w:cs="Arial"/>
          <w:sz w:val="22"/>
          <w:szCs w:val="22"/>
        </w:rPr>
        <w:t xml:space="preserve"> - </w:t>
      </w:r>
      <w:r w:rsidRPr="003F6416">
        <w:rPr>
          <w:rFonts w:ascii="Arial" w:hAnsi="Arial" w:cs="Arial"/>
          <w:sz w:val="22"/>
          <w:szCs w:val="22"/>
        </w:rPr>
        <w:t xml:space="preserve">an enduring practice in churches for over two millennia. In the Garden of Gethsemane, during the agonising prayer described eloquently by Matthew, we witness the humanity of Christ. He pleads to have the burden passed to </w:t>
      </w:r>
      <w:r w:rsidR="004D4E02" w:rsidRPr="003F6416">
        <w:rPr>
          <w:rFonts w:ascii="Arial" w:hAnsi="Arial" w:cs="Arial"/>
          <w:sz w:val="22"/>
          <w:szCs w:val="22"/>
        </w:rPr>
        <w:t>another yet</w:t>
      </w:r>
      <w:r w:rsidRPr="003F6416">
        <w:rPr>
          <w:rFonts w:ascii="Arial" w:hAnsi="Arial" w:cs="Arial"/>
          <w:sz w:val="22"/>
          <w:szCs w:val="22"/>
        </w:rPr>
        <w:t xml:space="preserve"> steadfastly maintains His faith and obedience. At the betrayal, foretold during the supper, Peter reacts with violence, drawing his sword to protect Jesus. Yet Jesus performs a miracle, healing the wounded soldier, reinforcing His unwavering message against violence. This week, the Pope delivered a stirring message echoing this sentiment, declaring that those who wage war will not have their prayers heard. It is our solemn duty, therefore, to pray earnestly for a peaceful and harmonious world.</w:t>
      </w:r>
    </w:p>
    <w:p w14:paraId="5906B994" w14:textId="5927CC25" w:rsidR="003F6416" w:rsidRPr="003F6416" w:rsidRDefault="003F6416" w:rsidP="003F6416">
      <w:pPr>
        <w:spacing w:line="276" w:lineRule="auto"/>
        <w:jc w:val="both"/>
        <w:rPr>
          <w:rFonts w:ascii="Arial" w:hAnsi="Arial" w:cs="Arial"/>
          <w:sz w:val="22"/>
          <w:szCs w:val="22"/>
        </w:rPr>
      </w:pPr>
      <w:r w:rsidRPr="003F6416">
        <w:rPr>
          <w:rFonts w:ascii="Arial" w:hAnsi="Arial" w:cs="Arial"/>
          <w:sz w:val="22"/>
          <w:szCs w:val="22"/>
        </w:rPr>
        <w:t>During His trial, Jesus is mocked and questioned. His response is measured</w:t>
      </w:r>
      <w:r w:rsidR="004D4E02">
        <w:rPr>
          <w:rFonts w:ascii="Arial" w:hAnsi="Arial" w:cs="Arial"/>
          <w:sz w:val="22"/>
          <w:szCs w:val="22"/>
        </w:rPr>
        <w:t xml:space="preserve"> - </w:t>
      </w:r>
      <w:r w:rsidRPr="003F6416">
        <w:rPr>
          <w:rFonts w:ascii="Arial" w:hAnsi="Arial" w:cs="Arial"/>
          <w:sz w:val="22"/>
          <w:szCs w:val="22"/>
        </w:rPr>
        <w:t>either silence or the simple affirmation, “I am who you say I am.” Pilate finds no guilt in Him and makes this clear to the crowd. Yet, invoking the Passover tradition, he offers the people the choice to free a prisoner. The crowd chooses a murderer, a stark moment that mirrors the dangers of populism, much like the unreflective rush to judgement often seen on social media today.</w:t>
      </w:r>
    </w:p>
    <w:p w14:paraId="720A491D" w14:textId="03227B8F" w:rsidR="003F6416" w:rsidRPr="003F6416" w:rsidRDefault="003F6416" w:rsidP="003F6416">
      <w:pPr>
        <w:spacing w:line="276" w:lineRule="auto"/>
        <w:jc w:val="both"/>
        <w:rPr>
          <w:rFonts w:ascii="Arial" w:hAnsi="Arial" w:cs="Arial"/>
          <w:sz w:val="22"/>
          <w:szCs w:val="22"/>
        </w:rPr>
      </w:pPr>
      <w:r w:rsidRPr="003F6416">
        <w:rPr>
          <w:rFonts w:ascii="Arial" w:hAnsi="Arial" w:cs="Arial"/>
          <w:sz w:val="22"/>
          <w:szCs w:val="22"/>
        </w:rPr>
        <w:t>That afternoon, Jesus is crucified, fulfilling prophecy and dying to save our sins, establishing a new, more personal relationship with God. After nine hours of excruciating pain, His final cry, “My God, my God, why have you forsaken me?” reveals once again His profound humanity. Yet, in accordance with Scripture, Jesus conquers death and rises on the third day. This triumphant act is fundamental to our faith, affirming that our sins are forgiven and that we may enter the kingdom of heaven</w:t>
      </w:r>
      <w:r w:rsidR="004D4E02">
        <w:rPr>
          <w:rFonts w:ascii="Arial" w:hAnsi="Arial" w:cs="Arial"/>
          <w:sz w:val="22"/>
          <w:szCs w:val="22"/>
        </w:rPr>
        <w:t xml:space="preserve"> - </w:t>
      </w:r>
      <w:r w:rsidRPr="003F6416">
        <w:rPr>
          <w:rFonts w:ascii="Arial" w:hAnsi="Arial" w:cs="Arial"/>
          <w:sz w:val="22"/>
          <w:szCs w:val="22"/>
        </w:rPr>
        <w:t>a message both beautiful and transformative.</w:t>
      </w:r>
    </w:p>
    <w:p w14:paraId="4CFF635E" w14:textId="77777777" w:rsidR="00306DA1" w:rsidRDefault="00306DA1" w:rsidP="003F6416">
      <w:pPr>
        <w:spacing w:line="276" w:lineRule="auto"/>
        <w:jc w:val="both"/>
        <w:rPr>
          <w:rFonts w:ascii="Arial" w:hAnsi="Arial" w:cs="Arial"/>
          <w:b/>
          <w:bCs/>
          <w:sz w:val="22"/>
          <w:szCs w:val="22"/>
          <w:u w:val="single"/>
        </w:rPr>
      </w:pPr>
    </w:p>
    <w:p w14:paraId="6E45B45C" w14:textId="42AB9EFF" w:rsidR="003F6416" w:rsidRPr="003F6416" w:rsidRDefault="003F6416" w:rsidP="003F6416">
      <w:pPr>
        <w:spacing w:line="276" w:lineRule="auto"/>
        <w:jc w:val="both"/>
        <w:rPr>
          <w:rFonts w:ascii="Arial" w:hAnsi="Arial" w:cs="Arial"/>
          <w:b/>
          <w:bCs/>
          <w:sz w:val="22"/>
          <w:szCs w:val="22"/>
        </w:rPr>
      </w:pPr>
      <w:r w:rsidRPr="003F6416">
        <w:rPr>
          <w:rFonts w:ascii="Arial" w:hAnsi="Arial" w:cs="Arial"/>
          <w:b/>
          <w:bCs/>
          <w:sz w:val="22"/>
          <w:szCs w:val="22"/>
          <w:u w:val="single"/>
        </w:rPr>
        <w:t xml:space="preserve">Year 11 Science </w:t>
      </w:r>
      <w:r w:rsidR="00306DA1">
        <w:rPr>
          <w:rFonts w:ascii="Arial" w:hAnsi="Arial" w:cs="Arial"/>
          <w:b/>
          <w:bCs/>
          <w:sz w:val="22"/>
          <w:szCs w:val="22"/>
          <w:u w:val="single"/>
        </w:rPr>
        <w:t>R</w:t>
      </w:r>
      <w:r w:rsidRPr="003F6416">
        <w:rPr>
          <w:rFonts w:ascii="Arial" w:hAnsi="Arial" w:cs="Arial"/>
          <w:b/>
          <w:bCs/>
          <w:sz w:val="22"/>
          <w:szCs w:val="22"/>
          <w:u w:val="single"/>
        </w:rPr>
        <w:t>evision</w:t>
      </w:r>
    </w:p>
    <w:p w14:paraId="03250EC2" w14:textId="77777777" w:rsidR="003F6416" w:rsidRPr="003F6416" w:rsidRDefault="003F6416" w:rsidP="003F6416">
      <w:pPr>
        <w:spacing w:line="276" w:lineRule="auto"/>
        <w:jc w:val="both"/>
        <w:rPr>
          <w:rFonts w:ascii="Arial" w:hAnsi="Arial" w:cs="Arial"/>
          <w:sz w:val="22"/>
          <w:szCs w:val="22"/>
        </w:rPr>
      </w:pPr>
      <w:r w:rsidRPr="003F6416">
        <w:rPr>
          <w:rFonts w:ascii="Arial" w:hAnsi="Arial" w:cs="Arial"/>
          <w:sz w:val="22"/>
          <w:szCs w:val="22"/>
        </w:rPr>
        <w:t>We have continued to observe positive outcomes from pupils using Sparx Science, the home-learning platform, as a revision tool during the second set of mock examinations. In light of this, we kindly ask that you encourage your child to undertake independent revision using this platform over the Easter break.</w:t>
      </w:r>
    </w:p>
    <w:p w14:paraId="3FB3DA28" w14:textId="77777777" w:rsidR="003F6416" w:rsidRPr="003F6416" w:rsidRDefault="003F6416" w:rsidP="003F6416">
      <w:pPr>
        <w:spacing w:line="276" w:lineRule="auto"/>
        <w:jc w:val="both"/>
        <w:rPr>
          <w:rFonts w:ascii="Arial" w:hAnsi="Arial" w:cs="Arial"/>
          <w:sz w:val="22"/>
          <w:szCs w:val="22"/>
        </w:rPr>
      </w:pPr>
      <w:r w:rsidRPr="003F6416">
        <w:rPr>
          <w:rFonts w:ascii="Arial" w:hAnsi="Arial" w:cs="Arial"/>
          <w:sz w:val="22"/>
          <w:szCs w:val="22"/>
        </w:rPr>
        <w:lastRenderedPageBreak/>
        <w:t>Pupils should log in as usual, navigate to the “Independent Learning” tab located at the top left of the screen, and search for the topics they wish to revise. They can then choose to complete either flashcards or practice questions, both of which provide instant feedback to help them monitor their progress.</w:t>
      </w:r>
    </w:p>
    <w:p w14:paraId="71C4F46A" w14:textId="77777777" w:rsidR="003F6416" w:rsidRPr="003F6416" w:rsidRDefault="003F6416" w:rsidP="003F6416">
      <w:pPr>
        <w:spacing w:line="276" w:lineRule="auto"/>
        <w:jc w:val="both"/>
        <w:rPr>
          <w:rFonts w:ascii="Arial" w:hAnsi="Arial" w:cs="Arial"/>
          <w:sz w:val="22"/>
          <w:szCs w:val="22"/>
        </w:rPr>
      </w:pPr>
      <w:r w:rsidRPr="003F6416">
        <w:rPr>
          <w:rFonts w:ascii="Arial" w:hAnsi="Arial" w:cs="Arial"/>
          <w:sz w:val="22"/>
          <w:szCs w:val="22"/>
        </w:rPr>
        <w:t>We strongly encourage your child to make full use of this platform to support their revision and enhance their attainment in the forthcoming GCSE examinations.</w:t>
      </w:r>
    </w:p>
    <w:p w14:paraId="2BE18D15" w14:textId="77777777" w:rsidR="003F6416" w:rsidRPr="003F6416" w:rsidRDefault="003F6416" w:rsidP="003F6416">
      <w:pPr>
        <w:spacing w:line="276" w:lineRule="auto"/>
        <w:jc w:val="both"/>
        <w:rPr>
          <w:rFonts w:ascii="Arial" w:hAnsi="Arial" w:cs="Arial"/>
          <w:sz w:val="22"/>
          <w:szCs w:val="22"/>
        </w:rPr>
      </w:pPr>
      <w:r w:rsidRPr="003F6416">
        <w:rPr>
          <w:rFonts w:ascii="Arial" w:hAnsi="Arial" w:cs="Arial"/>
          <w:b/>
          <w:bCs/>
          <w:sz w:val="22"/>
          <w:szCs w:val="22"/>
        </w:rPr>
        <w:t>Please remember to refer to last week’s letter for the timings of Easter revision sessions for Year 11.</w:t>
      </w:r>
    </w:p>
    <w:p w14:paraId="53C32A8B" w14:textId="77777777" w:rsidR="00306DA1" w:rsidRDefault="00306DA1" w:rsidP="003F6416">
      <w:pPr>
        <w:spacing w:line="276" w:lineRule="auto"/>
        <w:jc w:val="both"/>
        <w:rPr>
          <w:rFonts w:ascii="Arial" w:hAnsi="Arial" w:cs="Arial"/>
          <w:b/>
          <w:bCs/>
          <w:sz w:val="22"/>
          <w:szCs w:val="22"/>
          <w:u w:val="single"/>
        </w:rPr>
      </w:pPr>
    </w:p>
    <w:p w14:paraId="06EE1ACD" w14:textId="7C93F8F8" w:rsidR="003F6416" w:rsidRPr="00306DA1" w:rsidRDefault="003F6416" w:rsidP="003F6416">
      <w:pPr>
        <w:spacing w:line="276" w:lineRule="auto"/>
        <w:jc w:val="both"/>
        <w:rPr>
          <w:rFonts w:ascii="Arial" w:hAnsi="Arial" w:cs="Arial"/>
          <w:sz w:val="22"/>
          <w:szCs w:val="22"/>
          <w:u w:val="single"/>
        </w:rPr>
      </w:pPr>
      <w:r w:rsidRPr="00306DA1">
        <w:rPr>
          <w:rFonts w:ascii="Arial" w:hAnsi="Arial" w:cs="Arial"/>
          <w:b/>
          <w:bCs/>
          <w:sz w:val="22"/>
          <w:szCs w:val="22"/>
          <w:u w:val="single"/>
        </w:rPr>
        <w:t>St Gabriel’s Crowned National Cyber Security Champions</w:t>
      </w:r>
    </w:p>
    <w:p w14:paraId="7786D87A" w14:textId="77777777" w:rsidR="003F6416" w:rsidRPr="003F6416" w:rsidRDefault="003F6416" w:rsidP="003F6416">
      <w:pPr>
        <w:spacing w:line="276" w:lineRule="auto"/>
        <w:jc w:val="both"/>
        <w:rPr>
          <w:rFonts w:ascii="Arial" w:hAnsi="Arial" w:cs="Arial"/>
          <w:sz w:val="22"/>
          <w:szCs w:val="22"/>
        </w:rPr>
      </w:pPr>
      <w:r w:rsidRPr="003F6416">
        <w:rPr>
          <w:rFonts w:ascii="Arial" w:hAnsi="Arial" w:cs="Arial"/>
          <w:sz w:val="22"/>
          <w:szCs w:val="22"/>
        </w:rPr>
        <w:t xml:space="preserve">St Gabriel’s is proud to announce that a team of students from Years 7–10 has won the </w:t>
      </w:r>
      <w:r w:rsidRPr="003F6416">
        <w:rPr>
          <w:rFonts w:ascii="Arial" w:hAnsi="Arial" w:cs="Arial"/>
          <w:b/>
          <w:bCs/>
          <w:sz w:val="22"/>
          <w:szCs w:val="22"/>
        </w:rPr>
        <w:t>National Cyber Security Competition</w:t>
      </w:r>
      <w:r w:rsidRPr="003F6416">
        <w:rPr>
          <w:rFonts w:ascii="Arial" w:hAnsi="Arial" w:cs="Arial"/>
          <w:sz w:val="22"/>
          <w:szCs w:val="22"/>
        </w:rPr>
        <w:t>, securing first place against schools and colleges across the UK.</w:t>
      </w:r>
    </w:p>
    <w:p w14:paraId="0B2BAE65" w14:textId="77777777" w:rsidR="003F6416" w:rsidRPr="003F6416" w:rsidRDefault="003F6416" w:rsidP="003F6416">
      <w:pPr>
        <w:spacing w:line="276" w:lineRule="auto"/>
        <w:jc w:val="both"/>
        <w:rPr>
          <w:rFonts w:ascii="Arial" w:hAnsi="Arial" w:cs="Arial"/>
          <w:sz w:val="22"/>
          <w:szCs w:val="22"/>
        </w:rPr>
      </w:pPr>
      <w:r w:rsidRPr="003F6416">
        <w:rPr>
          <w:rFonts w:ascii="Arial" w:hAnsi="Arial" w:cs="Arial"/>
          <w:sz w:val="22"/>
          <w:szCs w:val="22"/>
        </w:rPr>
        <w:t>The challenge tested students in digital forensics, cryptography, network defence, and ethical hacking. Our team impressed judges throughout every stage of the competition, demonstrating exceptional problem</w:t>
      </w:r>
      <w:r w:rsidRPr="003F6416">
        <w:rPr>
          <w:rFonts w:ascii="Arial" w:hAnsi="Arial" w:cs="Arial"/>
          <w:sz w:val="22"/>
          <w:szCs w:val="22"/>
        </w:rPr>
        <w:noBreakHyphen/>
        <w:t>solving, teamwork, and technical skill.</w:t>
      </w:r>
    </w:p>
    <w:p w14:paraId="25CE05BA" w14:textId="19283C35" w:rsidR="003F6416" w:rsidRPr="003F6416" w:rsidRDefault="003F6416" w:rsidP="003F6416">
      <w:pPr>
        <w:spacing w:line="276" w:lineRule="auto"/>
        <w:rPr>
          <w:rFonts w:ascii="Arial" w:hAnsi="Arial" w:cs="Arial"/>
          <w:sz w:val="22"/>
          <w:szCs w:val="22"/>
        </w:rPr>
      </w:pPr>
      <w:r w:rsidRPr="003F6416">
        <w:rPr>
          <w:rFonts w:ascii="Arial" w:hAnsi="Arial" w:cs="Arial"/>
          <w:sz w:val="22"/>
          <w:szCs w:val="22"/>
        </w:rPr>
        <w:t>Miss Billington, Curriculum Leader of Computing, said:</w:t>
      </w:r>
      <w:r w:rsidRPr="003F6416">
        <w:rPr>
          <w:rFonts w:ascii="Arial" w:hAnsi="Arial" w:cs="Arial"/>
          <w:sz w:val="22"/>
          <w:szCs w:val="22"/>
        </w:rPr>
        <w:br/>
      </w:r>
      <w:r w:rsidRPr="003F6416">
        <w:rPr>
          <w:rFonts w:ascii="Arial" w:hAnsi="Arial" w:cs="Arial"/>
          <w:i/>
          <w:iCs/>
          <w:sz w:val="22"/>
          <w:szCs w:val="22"/>
        </w:rPr>
        <w:t>“Our students have worked incredibly hard and shown outstanding talent in an area that grows more important every year. We are incredibly proud of their achievement.”</w:t>
      </w:r>
    </w:p>
    <w:p w14:paraId="6BBE6A6A" w14:textId="77777777" w:rsidR="003F6416" w:rsidRDefault="003F6416" w:rsidP="003F6416">
      <w:pPr>
        <w:spacing w:line="276" w:lineRule="auto"/>
        <w:jc w:val="both"/>
        <w:rPr>
          <w:rFonts w:ascii="Arial" w:hAnsi="Arial" w:cs="Arial"/>
          <w:sz w:val="22"/>
          <w:szCs w:val="22"/>
        </w:rPr>
      </w:pPr>
      <w:r w:rsidRPr="003F6416">
        <w:rPr>
          <w:rFonts w:ascii="Arial" w:hAnsi="Arial" w:cs="Arial"/>
          <w:sz w:val="22"/>
          <w:szCs w:val="22"/>
        </w:rPr>
        <w:t>This national victory highlights the strength of St Gabriel’s computing curriculum and our commitment to developing the next generation of cyber specialists. The school will continue expanding its cyber programmes through clubs, workshops, and industry partnerships.</w:t>
      </w:r>
    </w:p>
    <w:p w14:paraId="4891603C" w14:textId="77777777" w:rsidR="00306DA1" w:rsidRDefault="00306DA1" w:rsidP="003F6416">
      <w:pPr>
        <w:spacing w:line="276" w:lineRule="auto"/>
        <w:jc w:val="both"/>
        <w:rPr>
          <w:rFonts w:ascii="Arial" w:hAnsi="Arial" w:cs="Arial"/>
          <w:sz w:val="22"/>
          <w:szCs w:val="22"/>
        </w:rPr>
      </w:pPr>
    </w:p>
    <w:p w14:paraId="1FF40384" w14:textId="23511E84" w:rsidR="00306DA1" w:rsidRPr="00306DA1" w:rsidRDefault="00306DA1" w:rsidP="003F6416">
      <w:pPr>
        <w:spacing w:line="276" w:lineRule="auto"/>
        <w:jc w:val="both"/>
        <w:rPr>
          <w:rFonts w:ascii="Arial" w:hAnsi="Arial" w:cs="Arial"/>
          <w:b/>
          <w:bCs/>
          <w:sz w:val="22"/>
          <w:szCs w:val="22"/>
          <w:u w:val="single"/>
        </w:rPr>
      </w:pPr>
      <w:r w:rsidRPr="00306DA1">
        <w:rPr>
          <w:rFonts w:ascii="Arial" w:hAnsi="Arial" w:cs="Arial"/>
          <w:b/>
          <w:bCs/>
          <w:sz w:val="22"/>
          <w:szCs w:val="22"/>
          <w:u w:val="single"/>
        </w:rPr>
        <w:t>Year 7 Parent’s Evening</w:t>
      </w:r>
    </w:p>
    <w:p w14:paraId="279E56F3" w14:textId="0510A0A7" w:rsidR="00306DA1" w:rsidRDefault="00306DA1" w:rsidP="003F6416">
      <w:pPr>
        <w:spacing w:line="276" w:lineRule="auto"/>
        <w:jc w:val="both"/>
        <w:rPr>
          <w:rFonts w:ascii="Arial" w:hAnsi="Arial" w:cs="Arial"/>
          <w:sz w:val="22"/>
          <w:szCs w:val="22"/>
        </w:rPr>
      </w:pPr>
      <w:r>
        <w:rPr>
          <w:rFonts w:ascii="Arial" w:hAnsi="Arial" w:cs="Arial"/>
          <w:sz w:val="22"/>
          <w:szCs w:val="22"/>
        </w:rPr>
        <w:t>Year 7 Parent’s evening will be held on Thursday 30</w:t>
      </w:r>
      <w:r w:rsidRPr="00306DA1">
        <w:rPr>
          <w:rFonts w:ascii="Arial" w:hAnsi="Arial" w:cs="Arial"/>
          <w:sz w:val="22"/>
          <w:szCs w:val="22"/>
          <w:vertAlign w:val="superscript"/>
        </w:rPr>
        <w:t>th</w:t>
      </w:r>
      <w:r>
        <w:rPr>
          <w:rFonts w:ascii="Arial" w:hAnsi="Arial" w:cs="Arial"/>
          <w:sz w:val="22"/>
          <w:szCs w:val="22"/>
        </w:rPr>
        <w:t xml:space="preserve"> April from 3:45 – 6:45 pm. An e-mail has been sent to all parents/carers with information on how to book your appointments. The booking system will be live from Thursday 16</w:t>
      </w:r>
      <w:r w:rsidRPr="00306DA1">
        <w:rPr>
          <w:rFonts w:ascii="Arial" w:hAnsi="Arial" w:cs="Arial"/>
          <w:sz w:val="22"/>
          <w:szCs w:val="22"/>
          <w:vertAlign w:val="superscript"/>
        </w:rPr>
        <w:t>th</w:t>
      </w:r>
      <w:r>
        <w:rPr>
          <w:rFonts w:ascii="Arial" w:hAnsi="Arial" w:cs="Arial"/>
          <w:sz w:val="22"/>
          <w:szCs w:val="22"/>
        </w:rPr>
        <w:t xml:space="preserve"> April from 6:00 p</w:t>
      </w:r>
      <w:r w:rsidR="008D4D7F">
        <w:rPr>
          <w:rFonts w:ascii="Arial" w:hAnsi="Arial" w:cs="Arial"/>
          <w:sz w:val="22"/>
          <w:szCs w:val="22"/>
        </w:rPr>
        <w:t>m.</w:t>
      </w:r>
    </w:p>
    <w:p w14:paraId="1343676C" w14:textId="77777777" w:rsidR="00306DA1" w:rsidRDefault="00306DA1" w:rsidP="003F6416">
      <w:pPr>
        <w:spacing w:line="276" w:lineRule="auto"/>
        <w:jc w:val="both"/>
        <w:rPr>
          <w:rFonts w:ascii="Arial" w:hAnsi="Arial" w:cs="Arial"/>
          <w:sz w:val="22"/>
          <w:szCs w:val="22"/>
        </w:rPr>
      </w:pPr>
    </w:p>
    <w:p w14:paraId="52526836" w14:textId="77777777" w:rsidR="00EF63E0" w:rsidRPr="003F6416" w:rsidRDefault="00EF63E0" w:rsidP="00EF63E0">
      <w:pPr>
        <w:spacing w:line="276" w:lineRule="auto"/>
        <w:jc w:val="both"/>
        <w:rPr>
          <w:rFonts w:ascii="Arial" w:hAnsi="Arial" w:cs="Arial"/>
          <w:sz w:val="22"/>
          <w:szCs w:val="22"/>
        </w:rPr>
      </w:pPr>
      <w:r w:rsidRPr="003F6416">
        <w:rPr>
          <w:rFonts w:ascii="Arial" w:hAnsi="Arial" w:cs="Arial"/>
          <w:sz w:val="22"/>
          <w:szCs w:val="22"/>
        </w:rPr>
        <w:t>I sincerely wish you all a wonderful Easter, filled with peace and joy, shared with your families.</w:t>
      </w:r>
    </w:p>
    <w:p w14:paraId="7357FEAD" w14:textId="77777777" w:rsidR="00306DA1" w:rsidRDefault="00306DA1" w:rsidP="007C3810">
      <w:pPr>
        <w:spacing w:line="276" w:lineRule="auto"/>
        <w:jc w:val="both"/>
        <w:rPr>
          <w:rFonts w:ascii="Arial" w:hAnsi="Arial" w:cs="Arial"/>
          <w:sz w:val="22"/>
          <w:szCs w:val="22"/>
        </w:rPr>
      </w:pPr>
    </w:p>
    <w:p w14:paraId="29BBF302" w14:textId="007A6A98" w:rsidR="002719B3" w:rsidRPr="007C3810" w:rsidRDefault="0040536C" w:rsidP="007C3810">
      <w:pPr>
        <w:spacing w:line="276" w:lineRule="auto"/>
        <w:jc w:val="both"/>
        <w:rPr>
          <w:rFonts w:ascii="Arial" w:hAnsi="Arial" w:cs="Arial"/>
          <w:sz w:val="22"/>
          <w:szCs w:val="22"/>
        </w:rPr>
      </w:pPr>
      <w:r w:rsidRPr="007C3810">
        <w:rPr>
          <w:rFonts w:ascii="Arial" w:hAnsi="Arial" w:cs="Arial"/>
          <w:sz w:val="22"/>
          <w:szCs w:val="22"/>
        </w:rPr>
        <w:t>Yours</w:t>
      </w:r>
      <w:r w:rsidR="002719B3" w:rsidRPr="007C3810">
        <w:rPr>
          <w:rFonts w:ascii="Arial" w:hAnsi="Arial" w:cs="Arial"/>
          <w:sz w:val="22"/>
          <w:szCs w:val="22"/>
        </w:rPr>
        <w:t xml:space="preserve"> sincerely</w:t>
      </w:r>
      <w:r w:rsidR="005B6779">
        <w:rPr>
          <w:rFonts w:ascii="Arial" w:hAnsi="Arial" w:cs="Arial"/>
          <w:sz w:val="22"/>
          <w:szCs w:val="22"/>
        </w:rPr>
        <w:t>,</w:t>
      </w:r>
      <w:r w:rsidR="002719B3" w:rsidRPr="007C3810">
        <w:rPr>
          <w:rFonts w:ascii="Arial" w:hAnsi="Arial" w:cs="Arial"/>
          <w:sz w:val="22"/>
          <w:szCs w:val="22"/>
        </w:rPr>
        <w:t>  </w:t>
      </w:r>
    </w:p>
    <w:p w14:paraId="2A66567D" w14:textId="56C0E7E1" w:rsidR="002719B3" w:rsidRPr="007C3810" w:rsidRDefault="002719B3" w:rsidP="007C3810">
      <w:pPr>
        <w:spacing w:line="276" w:lineRule="auto"/>
        <w:jc w:val="both"/>
        <w:rPr>
          <w:rFonts w:ascii="Arial" w:hAnsi="Arial" w:cs="Arial"/>
          <w:sz w:val="22"/>
          <w:szCs w:val="22"/>
        </w:rPr>
      </w:pPr>
      <w:r w:rsidRPr="007C3810">
        <w:rPr>
          <w:rFonts w:ascii="Arial" w:hAnsi="Arial" w:cs="Arial"/>
          <w:noProof/>
          <w:sz w:val="22"/>
          <w:szCs w:val="22"/>
        </w:rPr>
        <w:drawing>
          <wp:inline distT="0" distB="0" distL="0" distR="0" wp14:anchorId="667D6303" wp14:editId="2FF85091">
            <wp:extent cx="1466850" cy="384846"/>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782" cy="394798"/>
                    </a:xfrm>
                    <a:prstGeom prst="rect">
                      <a:avLst/>
                    </a:prstGeom>
                    <a:noFill/>
                    <a:ln>
                      <a:noFill/>
                    </a:ln>
                  </pic:spPr>
                </pic:pic>
              </a:graphicData>
            </a:graphic>
          </wp:inline>
        </w:drawing>
      </w:r>
      <w:r w:rsidRPr="007C3810">
        <w:rPr>
          <w:rFonts w:ascii="Arial" w:hAnsi="Arial" w:cs="Arial"/>
          <w:sz w:val="22"/>
          <w:szCs w:val="22"/>
        </w:rPr>
        <w:t> </w:t>
      </w:r>
    </w:p>
    <w:p w14:paraId="228FBD54" w14:textId="77777777" w:rsidR="00B14349" w:rsidRPr="007C3810" w:rsidRDefault="002719B3" w:rsidP="007C3810">
      <w:pPr>
        <w:pStyle w:val="NoSpacing"/>
        <w:spacing w:line="276" w:lineRule="auto"/>
        <w:jc w:val="both"/>
        <w:rPr>
          <w:rFonts w:ascii="Arial" w:hAnsi="Arial" w:cs="Arial"/>
          <w:sz w:val="22"/>
          <w:szCs w:val="22"/>
        </w:rPr>
      </w:pPr>
      <w:r w:rsidRPr="007C3810">
        <w:rPr>
          <w:rFonts w:ascii="Arial" w:hAnsi="Arial" w:cs="Arial"/>
          <w:sz w:val="22"/>
          <w:szCs w:val="22"/>
        </w:rPr>
        <w:t>Mr S Braithwaite </w:t>
      </w:r>
    </w:p>
    <w:p w14:paraId="202F54EB" w14:textId="4100471F" w:rsidR="00A62329" w:rsidRPr="007C3810" w:rsidRDefault="002719B3" w:rsidP="007C3810">
      <w:pPr>
        <w:pStyle w:val="NoSpacing"/>
        <w:spacing w:line="276" w:lineRule="auto"/>
        <w:jc w:val="both"/>
        <w:rPr>
          <w:rFonts w:ascii="Arial" w:hAnsi="Arial" w:cs="Arial"/>
          <w:sz w:val="22"/>
          <w:szCs w:val="22"/>
        </w:rPr>
      </w:pPr>
      <w:r w:rsidRPr="007C3810">
        <w:rPr>
          <w:rFonts w:ascii="Arial" w:hAnsi="Arial" w:cs="Arial"/>
          <w:sz w:val="22"/>
          <w:szCs w:val="22"/>
        </w:rPr>
        <w:t>Headteacher </w:t>
      </w:r>
    </w:p>
    <w:sectPr w:rsidR="00A62329" w:rsidRPr="007C3810" w:rsidSect="00AF1DE3">
      <w:headerReference w:type="first" r:id="rId9"/>
      <w:footerReference w:type="first" r:id="rId10"/>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9DA66" w14:textId="77777777" w:rsidR="009A78F0" w:rsidRDefault="009A78F0" w:rsidP="00CA49D5">
      <w:pPr>
        <w:spacing w:after="0" w:line="240" w:lineRule="auto"/>
      </w:pPr>
      <w:r>
        <w:separator/>
      </w:r>
    </w:p>
  </w:endnote>
  <w:endnote w:type="continuationSeparator" w:id="0">
    <w:p w14:paraId="47E59A73" w14:textId="77777777" w:rsidR="009A78F0" w:rsidRDefault="009A78F0"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AB252" w14:textId="77777777" w:rsidR="009A78F0" w:rsidRDefault="009A78F0" w:rsidP="00CA49D5">
      <w:pPr>
        <w:spacing w:after="0" w:line="240" w:lineRule="auto"/>
      </w:pPr>
      <w:r>
        <w:separator/>
      </w:r>
    </w:p>
  </w:footnote>
  <w:footnote w:type="continuationSeparator" w:id="0">
    <w:p w14:paraId="3C90DF43" w14:textId="77777777" w:rsidR="009A78F0" w:rsidRDefault="009A78F0"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604A"/>
    <w:rsid w:val="000072AF"/>
    <w:rsid w:val="00007AC0"/>
    <w:rsid w:val="00007BAA"/>
    <w:rsid w:val="00010609"/>
    <w:rsid w:val="00010943"/>
    <w:rsid w:val="000135E1"/>
    <w:rsid w:val="000255EA"/>
    <w:rsid w:val="00027B7E"/>
    <w:rsid w:val="00031E79"/>
    <w:rsid w:val="000353E6"/>
    <w:rsid w:val="00041A59"/>
    <w:rsid w:val="00047156"/>
    <w:rsid w:val="0004742C"/>
    <w:rsid w:val="0005443A"/>
    <w:rsid w:val="00054970"/>
    <w:rsid w:val="00055976"/>
    <w:rsid w:val="00060B7D"/>
    <w:rsid w:val="00071C35"/>
    <w:rsid w:val="00072694"/>
    <w:rsid w:val="00075FAB"/>
    <w:rsid w:val="000860A0"/>
    <w:rsid w:val="000861B7"/>
    <w:rsid w:val="0009460D"/>
    <w:rsid w:val="000957FE"/>
    <w:rsid w:val="00096509"/>
    <w:rsid w:val="0009668E"/>
    <w:rsid w:val="000A4A93"/>
    <w:rsid w:val="000A5DB6"/>
    <w:rsid w:val="000B41C2"/>
    <w:rsid w:val="000C30D7"/>
    <w:rsid w:val="000D08F8"/>
    <w:rsid w:val="000D17FC"/>
    <w:rsid w:val="000D3595"/>
    <w:rsid w:val="000E1EA7"/>
    <w:rsid w:val="000E57D5"/>
    <w:rsid w:val="000F1CE7"/>
    <w:rsid w:val="000F2390"/>
    <w:rsid w:val="000F2D64"/>
    <w:rsid w:val="000F45DF"/>
    <w:rsid w:val="00102862"/>
    <w:rsid w:val="00102974"/>
    <w:rsid w:val="001100D6"/>
    <w:rsid w:val="001105CA"/>
    <w:rsid w:val="00114F8A"/>
    <w:rsid w:val="00115BA4"/>
    <w:rsid w:val="00116BD0"/>
    <w:rsid w:val="00123BB4"/>
    <w:rsid w:val="00125E09"/>
    <w:rsid w:val="00141D14"/>
    <w:rsid w:val="0014732C"/>
    <w:rsid w:val="001509CD"/>
    <w:rsid w:val="00150F2A"/>
    <w:rsid w:val="00153C56"/>
    <w:rsid w:val="001543AA"/>
    <w:rsid w:val="001565B1"/>
    <w:rsid w:val="00157BEF"/>
    <w:rsid w:val="00164D65"/>
    <w:rsid w:val="001653FC"/>
    <w:rsid w:val="00175BF0"/>
    <w:rsid w:val="00176F27"/>
    <w:rsid w:val="001772C4"/>
    <w:rsid w:val="00182227"/>
    <w:rsid w:val="00182592"/>
    <w:rsid w:val="00182B1C"/>
    <w:rsid w:val="00187BC2"/>
    <w:rsid w:val="001928F6"/>
    <w:rsid w:val="0019295B"/>
    <w:rsid w:val="00194377"/>
    <w:rsid w:val="00194907"/>
    <w:rsid w:val="00196172"/>
    <w:rsid w:val="001A03CB"/>
    <w:rsid w:val="001A2D4D"/>
    <w:rsid w:val="001B1061"/>
    <w:rsid w:val="001B69CF"/>
    <w:rsid w:val="001C24A2"/>
    <w:rsid w:val="001C3204"/>
    <w:rsid w:val="001C67E5"/>
    <w:rsid w:val="001D035C"/>
    <w:rsid w:val="001D4E09"/>
    <w:rsid w:val="001E0008"/>
    <w:rsid w:val="001E07CD"/>
    <w:rsid w:val="001E15E1"/>
    <w:rsid w:val="001E28E3"/>
    <w:rsid w:val="001E79C7"/>
    <w:rsid w:val="001F0171"/>
    <w:rsid w:val="001F35EE"/>
    <w:rsid w:val="001F5339"/>
    <w:rsid w:val="001F7C91"/>
    <w:rsid w:val="00202C64"/>
    <w:rsid w:val="00204829"/>
    <w:rsid w:val="00205433"/>
    <w:rsid w:val="002055F0"/>
    <w:rsid w:val="00206335"/>
    <w:rsid w:val="0021055F"/>
    <w:rsid w:val="00215C9E"/>
    <w:rsid w:val="00222262"/>
    <w:rsid w:val="002223A5"/>
    <w:rsid w:val="00231FFE"/>
    <w:rsid w:val="00242006"/>
    <w:rsid w:val="00242DA7"/>
    <w:rsid w:val="00244889"/>
    <w:rsid w:val="00247601"/>
    <w:rsid w:val="00247AA4"/>
    <w:rsid w:val="00247CBE"/>
    <w:rsid w:val="00255B07"/>
    <w:rsid w:val="0025607D"/>
    <w:rsid w:val="0025677E"/>
    <w:rsid w:val="002624B2"/>
    <w:rsid w:val="00263FF0"/>
    <w:rsid w:val="002719B3"/>
    <w:rsid w:val="0027207E"/>
    <w:rsid w:val="0027246E"/>
    <w:rsid w:val="0027312F"/>
    <w:rsid w:val="00273A3E"/>
    <w:rsid w:val="00277826"/>
    <w:rsid w:val="00285BA6"/>
    <w:rsid w:val="00292587"/>
    <w:rsid w:val="00295F53"/>
    <w:rsid w:val="00297BD5"/>
    <w:rsid w:val="002A3904"/>
    <w:rsid w:val="002A612F"/>
    <w:rsid w:val="002A76BA"/>
    <w:rsid w:val="002B3430"/>
    <w:rsid w:val="002B71DF"/>
    <w:rsid w:val="002C108E"/>
    <w:rsid w:val="002C1BC3"/>
    <w:rsid w:val="002C7CE0"/>
    <w:rsid w:val="002D1094"/>
    <w:rsid w:val="002E13E6"/>
    <w:rsid w:val="002E664E"/>
    <w:rsid w:val="002F1013"/>
    <w:rsid w:val="002F2EBD"/>
    <w:rsid w:val="002F52E6"/>
    <w:rsid w:val="002F7703"/>
    <w:rsid w:val="002F7919"/>
    <w:rsid w:val="0030127B"/>
    <w:rsid w:val="003015EE"/>
    <w:rsid w:val="00306DA1"/>
    <w:rsid w:val="00307B5C"/>
    <w:rsid w:val="003129FD"/>
    <w:rsid w:val="00314CDF"/>
    <w:rsid w:val="00314D2E"/>
    <w:rsid w:val="00314EFC"/>
    <w:rsid w:val="003161B2"/>
    <w:rsid w:val="00323111"/>
    <w:rsid w:val="00323453"/>
    <w:rsid w:val="00332A11"/>
    <w:rsid w:val="003333F9"/>
    <w:rsid w:val="00335031"/>
    <w:rsid w:val="00337375"/>
    <w:rsid w:val="00343C89"/>
    <w:rsid w:val="00351AB7"/>
    <w:rsid w:val="0035289E"/>
    <w:rsid w:val="00353560"/>
    <w:rsid w:val="00354D14"/>
    <w:rsid w:val="0036446B"/>
    <w:rsid w:val="00366965"/>
    <w:rsid w:val="003675B0"/>
    <w:rsid w:val="00370C6F"/>
    <w:rsid w:val="00373EA6"/>
    <w:rsid w:val="00380644"/>
    <w:rsid w:val="00386BE2"/>
    <w:rsid w:val="003878D6"/>
    <w:rsid w:val="00387E2B"/>
    <w:rsid w:val="003925C2"/>
    <w:rsid w:val="003B017A"/>
    <w:rsid w:val="003B184D"/>
    <w:rsid w:val="003B377D"/>
    <w:rsid w:val="003B7753"/>
    <w:rsid w:val="003C0063"/>
    <w:rsid w:val="003C554D"/>
    <w:rsid w:val="003C5681"/>
    <w:rsid w:val="003D0438"/>
    <w:rsid w:val="003D1FB5"/>
    <w:rsid w:val="003D27AC"/>
    <w:rsid w:val="003D2F92"/>
    <w:rsid w:val="003E4308"/>
    <w:rsid w:val="003E4A28"/>
    <w:rsid w:val="003E4B10"/>
    <w:rsid w:val="003E613C"/>
    <w:rsid w:val="003E6447"/>
    <w:rsid w:val="003F13BA"/>
    <w:rsid w:val="003F6416"/>
    <w:rsid w:val="003F7148"/>
    <w:rsid w:val="00400466"/>
    <w:rsid w:val="0040536C"/>
    <w:rsid w:val="0041355D"/>
    <w:rsid w:val="004165E3"/>
    <w:rsid w:val="004176EF"/>
    <w:rsid w:val="004201C2"/>
    <w:rsid w:val="00422B85"/>
    <w:rsid w:val="004279CB"/>
    <w:rsid w:val="00431DCD"/>
    <w:rsid w:val="00432B63"/>
    <w:rsid w:val="00436430"/>
    <w:rsid w:val="00445200"/>
    <w:rsid w:val="00451402"/>
    <w:rsid w:val="00452E29"/>
    <w:rsid w:val="00453317"/>
    <w:rsid w:val="00453D0F"/>
    <w:rsid w:val="00456437"/>
    <w:rsid w:val="004614E6"/>
    <w:rsid w:val="00461EBC"/>
    <w:rsid w:val="00463C34"/>
    <w:rsid w:val="00465EA1"/>
    <w:rsid w:val="00472874"/>
    <w:rsid w:val="00474675"/>
    <w:rsid w:val="004856FB"/>
    <w:rsid w:val="0049130D"/>
    <w:rsid w:val="00494D19"/>
    <w:rsid w:val="00497362"/>
    <w:rsid w:val="004978E4"/>
    <w:rsid w:val="004A26AA"/>
    <w:rsid w:val="004A4D58"/>
    <w:rsid w:val="004A523D"/>
    <w:rsid w:val="004A77FB"/>
    <w:rsid w:val="004B46FE"/>
    <w:rsid w:val="004B4966"/>
    <w:rsid w:val="004C16D0"/>
    <w:rsid w:val="004C497B"/>
    <w:rsid w:val="004C7D73"/>
    <w:rsid w:val="004D2EBB"/>
    <w:rsid w:val="004D301F"/>
    <w:rsid w:val="004D4E02"/>
    <w:rsid w:val="004E4715"/>
    <w:rsid w:val="004E5E0A"/>
    <w:rsid w:val="004E6340"/>
    <w:rsid w:val="004E6DE0"/>
    <w:rsid w:val="004F14CC"/>
    <w:rsid w:val="004F1DB8"/>
    <w:rsid w:val="004F2479"/>
    <w:rsid w:val="004F5513"/>
    <w:rsid w:val="0050712E"/>
    <w:rsid w:val="0051171A"/>
    <w:rsid w:val="00517AAB"/>
    <w:rsid w:val="005253DC"/>
    <w:rsid w:val="00527F7A"/>
    <w:rsid w:val="00530527"/>
    <w:rsid w:val="005338F5"/>
    <w:rsid w:val="00536329"/>
    <w:rsid w:val="005373E1"/>
    <w:rsid w:val="0053780B"/>
    <w:rsid w:val="00544F04"/>
    <w:rsid w:val="00547B89"/>
    <w:rsid w:val="005534A1"/>
    <w:rsid w:val="0055553B"/>
    <w:rsid w:val="0056113E"/>
    <w:rsid w:val="0056157F"/>
    <w:rsid w:val="00562800"/>
    <w:rsid w:val="00565D0D"/>
    <w:rsid w:val="0056751F"/>
    <w:rsid w:val="0057250F"/>
    <w:rsid w:val="00572F66"/>
    <w:rsid w:val="00576948"/>
    <w:rsid w:val="00576EFF"/>
    <w:rsid w:val="00585941"/>
    <w:rsid w:val="00586BB5"/>
    <w:rsid w:val="00592DD4"/>
    <w:rsid w:val="005971C9"/>
    <w:rsid w:val="005A2BDC"/>
    <w:rsid w:val="005A6AE8"/>
    <w:rsid w:val="005A7EC7"/>
    <w:rsid w:val="005B199B"/>
    <w:rsid w:val="005B243D"/>
    <w:rsid w:val="005B6779"/>
    <w:rsid w:val="005C3F27"/>
    <w:rsid w:val="005C4FE7"/>
    <w:rsid w:val="005D14A5"/>
    <w:rsid w:val="005D2D87"/>
    <w:rsid w:val="005E05DD"/>
    <w:rsid w:val="005E267E"/>
    <w:rsid w:val="005E2A40"/>
    <w:rsid w:val="005E4F3F"/>
    <w:rsid w:val="005E6352"/>
    <w:rsid w:val="005F0A29"/>
    <w:rsid w:val="005F7BA8"/>
    <w:rsid w:val="00600FA2"/>
    <w:rsid w:val="0060330D"/>
    <w:rsid w:val="006043AF"/>
    <w:rsid w:val="006043DE"/>
    <w:rsid w:val="006059C7"/>
    <w:rsid w:val="00605A8D"/>
    <w:rsid w:val="0060696E"/>
    <w:rsid w:val="00607B59"/>
    <w:rsid w:val="006108E1"/>
    <w:rsid w:val="006117EA"/>
    <w:rsid w:val="00614AE9"/>
    <w:rsid w:val="0061563D"/>
    <w:rsid w:val="006210AB"/>
    <w:rsid w:val="00621919"/>
    <w:rsid w:val="00624139"/>
    <w:rsid w:val="00625133"/>
    <w:rsid w:val="00627A2E"/>
    <w:rsid w:val="00640A8A"/>
    <w:rsid w:val="006473EC"/>
    <w:rsid w:val="0065168F"/>
    <w:rsid w:val="006527CF"/>
    <w:rsid w:val="0066294C"/>
    <w:rsid w:val="006667BD"/>
    <w:rsid w:val="00666921"/>
    <w:rsid w:val="00671C5C"/>
    <w:rsid w:val="00674D82"/>
    <w:rsid w:val="00675A7B"/>
    <w:rsid w:val="006801E0"/>
    <w:rsid w:val="0069147C"/>
    <w:rsid w:val="00694085"/>
    <w:rsid w:val="00695E59"/>
    <w:rsid w:val="006A4EBA"/>
    <w:rsid w:val="006B1A58"/>
    <w:rsid w:val="006B6D29"/>
    <w:rsid w:val="006C5216"/>
    <w:rsid w:val="006D0028"/>
    <w:rsid w:val="006D0B92"/>
    <w:rsid w:val="006D4BB0"/>
    <w:rsid w:val="006D57FC"/>
    <w:rsid w:val="006D5DB4"/>
    <w:rsid w:val="006E1C0D"/>
    <w:rsid w:val="006E4ACF"/>
    <w:rsid w:val="006E4D08"/>
    <w:rsid w:val="006F1219"/>
    <w:rsid w:val="006F3D6D"/>
    <w:rsid w:val="006F408F"/>
    <w:rsid w:val="006F41A7"/>
    <w:rsid w:val="006F55CA"/>
    <w:rsid w:val="006F6149"/>
    <w:rsid w:val="006F7006"/>
    <w:rsid w:val="00700AF9"/>
    <w:rsid w:val="007055E6"/>
    <w:rsid w:val="0071073A"/>
    <w:rsid w:val="00710AFF"/>
    <w:rsid w:val="00711475"/>
    <w:rsid w:val="00711759"/>
    <w:rsid w:val="007125BE"/>
    <w:rsid w:val="0071334F"/>
    <w:rsid w:val="0071764C"/>
    <w:rsid w:val="00724F52"/>
    <w:rsid w:val="0072541A"/>
    <w:rsid w:val="00725FD3"/>
    <w:rsid w:val="00726D2F"/>
    <w:rsid w:val="007270C3"/>
    <w:rsid w:val="0073534C"/>
    <w:rsid w:val="007401FE"/>
    <w:rsid w:val="007456EC"/>
    <w:rsid w:val="007460E7"/>
    <w:rsid w:val="0074622F"/>
    <w:rsid w:val="00750610"/>
    <w:rsid w:val="00756225"/>
    <w:rsid w:val="00763969"/>
    <w:rsid w:val="00777490"/>
    <w:rsid w:val="00782CE9"/>
    <w:rsid w:val="0078588A"/>
    <w:rsid w:val="00790184"/>
    <w:rsid w:val="0079343C"/>
    <w:rsid w:val="007A6FCB"/>
    <w:rsid w:val="007B46B7"/>
    <w:rsid w:val="007B4B4F"/>
    <w:rsid w:val="007C3810"/>
    <w:rsid w:val="007C6CD1"/>
    <w:rsid w:val="007C6DD4"/>
    <w:rsid w:val="007D4931"/>
    <w:rsid w:val="007E24F6"/>
    <w:rsid w:val="007E75AF"/>
    <w:rsid w:val="007F39C5"/>
    <w:rsid w:val="007F5699"/>
    <w:rsid w:val="00802E98"/>
    <w:rsid w:val="008042A2"/>
    <w:rsid w:val="008054BA"/>
    <w:rsid w:val="008063EF"/>
    <w:rsid w:val="008064A7"/>
    <w:rsid w:val="00813745"/>
    <w:rsid w:val="008158EB"/>
    <w:rsid w:val="008161BC"/>
    <w:rsid w:val="00816B99"/>
    <w:rsid w:val="00821E40"/>
    <w:rsid w:val="00823D5E"/>
    <w:rsid w:val="00824078"/>
    <w:rsid w:val="00832C1D"/>
    <w:rsid w:val="00840906"/>
    <w:rsid w:val="00841730"/>
    <w:rsid w:val="00847895"/>
    <w:rsid w:val="0085687E"/>
    <w:rsid w:val="0085779D"/>
    <w:rsid w:val="008628C2"/>
    <w:rsid w:val="00865CB1"/>
    <w:rsid w:val="00867FE4"/>
    <w:rsid w:val="008702DC"/>
    <w:rsid w:val="00874968"/>
    <w:rsid w:val="0088036F"/>
    <w:rsid w:val="00886193"/>
    <w:rsid w:val="00895850"/>
    <w:rsid w:val="00896E70"/>
    <w:rsid w:val="008A1393"/>
    <w:rsid w:val="008A3DB1"/>
    <w:rsid w:val="008A46A3"/>
    <w:rsid w:val="008A4C19"/>
    <w:rsid w:val="008B3B38"/>
    <w:rsid w:val="008B590D"/>
    <w:rsid w:val="008B6F1E"/>
    <w:rsid w:val="008C0D10"/>
    <w:rsid w:val="008C47C4"/>
    <w:rsid w:val="008D0111"/>
    <w:rsid w:val="008D05CC"/>
    <w:rsid w:val="008D4626"/>
    <w:rsid w:val="008D4D7F"/>
    <w:rsid w:val="008E025A"/>
    <w:rsid w:val="008E1351"/>
    <w:rsid w:val="008E22A4"/>
    <w:rsid w:val="008F1B08"/>
    <w:rsid w:val="008F3E1F"/>
    <w:rsid w:val="008F6C5C"/>
    <w:rsid w:val="00901166"/>
    <w:rsid w:val="009139FF"/>
    <w:rsid w:val="00913EBF"/>
    <w:rsid w:val="00913F6E"/>
    <w:rsid w:val="00920853"/>
    <w:rsid w:val="00924E27"/>
    <w:rsid w:val="00925293"/>
    <w:rsid w:val="00931E02"/>
    <w:rsid w:val="00931E4E"/>
    <w:rsid w:val="00934307"/>
    <w:rsid w:val="009410E2"/>
    <w:rsid w:val="00953999"/>
    <w:rsid w:val="00954C16"/>
    <w:rsid w:val="009554BE"/>
    <w:rsid w:val="00956097"/>
    <w:rsid w:val="009563AE"/>
    <w:rsid w:val="00956F2F"/>
    <w:rsid w:val="00962A8E"/>
    <w:rsid w:val="00963447"/>
    <w:rsid w:val="009647FD"/>
    <w:rsid w:val="009776B7"/>
    <w:rsid w:val="0098507F"/>
    <w:rsid w:val="009876A7"/>
    <w:rsid w:val="009901F1"/>
    <w:rsid w:val="00990FA9"/>
    <w:rsid w:val="00991050"/>
    <w:rsid w:val="0099280F"/>
    <w:rsid w:val="009951AD"/>
    <w:rsid w:val="00995A3F"/>
    <w:rsid w:val="009A3E06"/>
    <w:rsid w:val="009A3ED5"/>
    <w:rsid w:val="009A4646"/>
    <w:rsid w:val="009A78F0"/>
    <w:rsid w:val="009B165C"/>
    <w:rsid w:val="009B4600"/>
    <w:rsid w:val="009C0344"/>
    <w:rsid w:val="009C3D51"/>
    <w:rsid w:val="009C707C"/>
    <w:rsid w:val="009C7170"/>
    <w:rsid w:val="009C760B"/>
    <w:rsid w:val="009D0D13"/>
    <w:rsid w:val="009D3C8A"/>
    <w:rsid w:val="009D4AB4"/>
    <w:rsid w:val="009D548C"/>
    <w:rsid w:val="009D6332"/>
    <w:rsid w:val="009D7654"/>
    <w:rsid w:val="009E3853"/>
    <w:rsid w:val="009F4D2A"/>
    <w:rsid w:val="009F7EFA"/>
    <w:rsid w:val="00A023CC"/>
    <w:rsid w:val="00A02783"/>
    <w:rsid w:val="00A05AF5"/>
    <w:rsid w:val="00A10AD3"/>
    <w:rsid w:val="00A120D9"/>
    <w:rsid w:val="00A129B9"/>
    <w:rsid w:val="00A13816"/>
    <w:rsid w:val="00A169A8"/>
    <w:rsid w:val="00A2215B"/>
    <w:rsid w:val="00A33D1A"/>
    <w:rsid w:val="00A34666"/>
    <w:rsid w:val="00A46EDC"/>
    <w:rsid w:val="00A56EE6"/>
    <w:rsid w:val="00A62329"/>
    <w:rsid w:val="00A626A2"/>
    <w:rsid w:val="00A65D5A"/>
    <w:rsid w:val="00A6627B"/>
    <w:rsid w:val="00A71643"/>
    <w:rsid w:val="00A72279"/>
    <w:rsid w:val="00A72CD8"/>
    <w:rsid w:val="00A77C2E"/>
    <w:rsid w:val="00A82D5C"/>
    <w:rsid w:val="00A84A6E"/>
    <w:rsid w:val="00A8575F"/>
    <w:rsid w:val="00A91D9B"/>
    <w:rsid w:val="00A93BD9"/>
    <w:rsid w:val="00AB01A5"/>
    <w:rsid w:val="00AB4A2F"/>
    <w:rsid w:val="00AB5E01"/>
    <w:rsid w:val="00AC02BD"/>
    <w:rsid w:val="00AC13FF"/>
    <w:rsid w:val="00AC23EA"/>
    <w:rsid w:val="00AC2C8E"/>
    <w:rsid w:val="00AC3BAB"/>
    <w:rsid w:val="00AC7CCE"/>
    <w:rsid w:val="00AD38F6"/>
    <w:rsid w:val="00AD56F0"/>
    <w:rsid w:val="00AD616C"/>
    <w:rsid w:val="00AE1597"/>
    <w:rsid w:val="00AE3244"/>
    <w:rsid w:val="00AE5D74"/>
    <w:rsid w:val="00AF0E91"/>
    <w:rsid w:val="00AF1DE3"/>
    <w:rsid w:val="00AF6BD2"/>
    <w:rsid w:val="00B0256A"/>
    <w:rsid w:val="00B0361C"/>
    <w:rsid w:val="00B07E27"/>
    <w:rsid w:val="00B12D22"/>
    <w:rsid w:val="00B14349"/>
    <w:rsid w:val="00B17AFD"/>
    <w:rsid w:val="00B2605D"/>
    <w:rsid w:val="00B26BC2"/>
    <w:rsid w:val="00B30497"/>
    <w:rsid w:val="00B30C28"/>
    <w:rsid w:val="00B318A6"/>
    <w:rsid w:val="00B35C18"/>
    <w:rsid w:val="00B425D2"/>
    <w:rsid w:val="00B44AFD"/>
    <w:rsid w:val="00B50F7C"/>
    <w:rsid w:val="00B547A7"/>
    <w:rsid w:val="00B55FED"/>
    <w:rsid w:val="00B576E4"/>
    <w:rsid w:val="00B57F0F"/>
    <w:rsid w:val="00B60E08"/>
    <w:rsid w:val="00B65EEE"/>
    <w:rsid w:val="00B71612"/>
    <w:rsid w:val="00B72120"/>
    <w:rsid w:val="00B7362D"/>
    <w:rsid w:val="00B82029"/>
    <w:rsid w:val="00B8353F"/>
    <w:rsid w:val="00B83871"/>
    <w:rsid w:val="00BA033D"/>
    <w:rsid w:val="00BA14B0"/>
    <w:rsid w:val="00BA3859"/>
    <w:rsid w:val="00BA6BB8"/>
    <w:rsid w:val="00BB10E2"/>
    <w:rsid w:val="00BB42BB"/>
    <w:rsid w:val="00BB6174"/>
    <w:rsid w:val="00BB7F1D"/>
    <w:rsid w:val="00BC54E9"/>
    <w:rsid w:val="00BC69DD"/>
    <w:rsid w:val="00BD11CA"/>
    <w:rsid w:val="00BD1E30"/>
    <w:rsid w:val="00BE00B9"/>
    <w:rsid w:val="00BE3849"/>
    <w:rsid w:val="00BE70BE"/>
    <w:rsid w:val="00BF1411"/>
    <w:rsid w:val="00BF558C"/>
    <w:rsid w:val="00BF7A16"/>
    <w:rsid w:val="00C00E06"/>
    <w:rsid w:val="00C00FE2"/>
    <w:rsid w:val="00C01C24"/>
    <w:rsid w:val="00C01F01"/>
    <w:rsid w:val="00C03048"/>
    <w:rsid w:val="00C114BC"/>
    <w:rsid w:val="00C14A7A"/>
    <w:rsid w:val="00C165AE"/>
    <w:rsid w:val="00C26BB3"/>
    <w:rsid w:val="00C26C3B"/>
    <w:rsid w:val="00C40F22"/>
    <w:rsid w:val="00C429BA"/>
    <w:rsid w:val="00C445F2"/>
    <w:rsid w:val="00C45341"/>
    <w:rsid w:val="00C52206"/>
    <w:rsid w:val="00C5267F"/>
    <w:rsid w:val="00C62ED7"/>
    <w:rsid w:val="00C6303E"/>
    <w:rsid w:val="00C64324"/>
    <w:rsid w:val="00C660B1"/>
    <w:rsid w:val="00C72495"/>
    <w:rsid w:val="00C7529F"/>
    <w:rsid w:val="00C7608F"/>
    <w:rsid w:val="00C7679D"/>
    <w:rsid w:val="00C80CB0"/>
    <w:rsid w:val="00C80FDE"/>
    <w:rsid w:val="00C86403"/>
    <w:rsid w:val="00C978B0"/>
    <w:rsid w:val="00CA10D1"/>
    <w:rsid w:val="00CA1B16"/>
    <w:rsid w:val="00CA2E68"/>
    <w:rsid w:val="00CA3FBB"/>
    <w:rsid w:val="00CA49D5"/>
    <w:rsid w:val="00CA5480"/>
    <w:rsid w:val="00CA7C51"/>
    <w:rsid w:val="00CB1E53"/>
    <w:rsid w:val="00CB20EF"/>
    <w:rsid w:val="00CB43C9"/>
    <w:rsid w:val="00CB73A3"/>
    <w:rsid w:val="00CB7C81"/>
    <w:rsid w:val="00CC6F15"/>
    <w:rsid w:val="00CD31EA"/>
    <w:rsid w:val="00CE3E8D"/>
    <w:rsid w:val="00CF2D7A"/>
    <w:rsid w:val="00CF39C0"/>
    <w:rsid w:val="00CF7D4A"/>
    <w:rsid w:val="00D01140"/>
    <w:rsid w:val="00D062AD"/>
    <w:rsid w:val="00D13437"/>
    <w:rsid w:val="00D1749B"/>
    <w:rsid w:val="00D20E81"/>
    <w:rsid w:val="00D216AC"/>
    <w:rsid w:val="00D270F3"/>
    <w:rsid w:val="00D273D1"/>
    <w:rsid w:val="00D32AC6"/>
    <w:rsid w:val="00D40318"/>
    <w:rsid w:val="00D436E8"/>
    <w:rsid w:val="00D47EF0"/>
    <w:rsid w:val="00D5167D"/>
    <w:rsid w:val="00D64FE2"/>
    <w:rsid w:val="00D66890"/>
    <w:rsid w:val="00D676A8"/>
    <w:rsid w:val="00D67BCD"/>
    <w:rsid w:val="00D70E36"/>
    <w:rsid w:val="00D72F7B"/>
    <w:rsid w:val="00D8569A"/>
    <w:rsid w:val="00D962DA"/>
    <w:rsid w:val="00DA6F04"/>
    <w:rsid w:val="00DA716F"/>
    <w:rsid w:val="00DA7214"/>
    <w:rsid w:val="00DB1C05"/>
    <w:rsid w:val="00DB752B"/>
    <w:rsid w:val="00DC0100"/>
    <w:rsid w:val="00DC5758"/>
    <w:rsid w:val="00DC687D"/>
    <w:rsid w:val="00DC7B2C"/>
    <w:rsid w:val="00DD0D50"/>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3180"/>
    <w:rsid w:val="00E3214D"/>
    <w:rsid w:val="00E32B43"/>
    <w:rsid w:val="00E3515B"/>
    <w:rsid w:val="00E351BB"/>
    <w:rsid w:val="00E37E6F"/>
    <w:rsid w:val="00E51FFF"/>
    <w:rsid w:val="00E562B2"/>
    <w:rsid w:val="00E56B80"/>
    <w:rsid w:val="00E5787A"/>
    <w:rsid w:val="00E61AB9"/>
    <w:rsid w:val="00E626EA"/>
    <w:rsid w:val="00E64082"/>
    <w:rsid w:val="00E70AFA"/>
    <w:rsid w:val="00E77FAD"/>
    <w:rsid w:val="00E80271"/>
    <w:rsid w:val="00E83EF5"/>
    <w:rsid w:val="00E86069"/>
    <w:rsid w:val="00E9072D"/>
    <w:rsid w:val="00E90BF1"/>
    <w:rsid w:val="00E91889"/>
    <w:rsid w:val="00E924F2"/>
    <w:rsid w:val="00E95836"/>
    <w:rsid w:val="00E966A7"/>
    <w:rsid w:val="00E96774"/>
    <w:rsid w:val="00E96B53"/>
    <w:rsid w:val="00EA0CCF"/>
    <w:rsid w:val="00EA5C9C"/>
    <w:rsid w:val="00EB0A54"/>
    <w:rsid w:val="00EB2BF1"/>
    <w:rsid w:val="00EB3C0E"/>
    <w:rsid w:val="00EC2B02"/>
    <w:rsid w:val="00EC3DB5"/>
    <w:rsid w:val="00ED0B09"/>
    <w:rsid w:val="00ED4F89"/>
    <w:rsid w:val="00EE15BE"/>
    <w:rsid w:val="00EE63B2"/>
    <w:rsid w:val="00EF05AF"/>
    <w:rsid w:val="00EF2A09"/>
    <w:rsid w:val="00EF2A28"/>
    <w:rsid w:val="00EF2CA7"/>
    <w:rsid w:val="00EF2DD0"/>
    <w:rsid w:val="00EF4D7D"/>
    <w:rsid w:val="00EF63E0"/>
    <w:rsid w:val="00F00191"/>
    <w:rsid w:val="00F00D93"/>
    <w:rsid w:val="00F028A4"/>
    <w:rsid w:val="00F0489D"/>
    <w:rsid w:val="00F137D2"/>
    <w:rsid w:val="00F150C7"/>
    <w:rsid w:val="00F16273"/>
    <w:rsid w:val="00F16CFB"/>
    <w:rsid w:val="00F17AE0"/>
    <w:rsid w:val="00F17ED3"/>
    <w:rsid w:val="00F232A3"/>
    <w:rsid w:val="00F2659B"/>
    <w:rsid w:val="00F3070F"/>
    <w:rsid w:val="00F3347E"/>
    <w:rsid w:val="00F341DC"/>
    <w:rsid w:val="00F3696D"/>
    <w:rsid w:val="00F37660"/>
    <w:rsid w:val="00F37C00"/>
    <w:rsid w:val="00F402B5"/>
    <w:rsid w:val="00F547AC"/>
    <w:rsid w:val="00F54C3E"/>
    <w:rsid w:val="00F61328"/>
    <w:rsid w:val="00F62BA1"/>
    <w:rsid w:val="00F63FE1"/>
    <w:rsid w:val="00F6678B"/>
    <w:rsid w:val="00F67339"/>
    <w:rsid w:val="00F71EB3"/>
    <w:rsid w:val="00F722EF"/>
    <w:rsid w:val="00F7551D"/>
    <w:rsid w:val="00F83A46"/>
    <w:rsid w:val="00F916D4"/>
    <w:rsid w:val="00F96755"/>
    <w:rsid w:val="00FA233C"/>
    <w:rsid w:val="00FA66FE"/>
    <w:rsid w:val="00FA6A89"/>
    <w:rsid w:val="00FB36FD"/>
    <w:rsid w:val="00FB392D"/>
    <w:rsid w:val="00FC0412"/>
    <w:rsid w:val="00FC12A9"/>
    <w:rsid w:val="00FC2907"/>
    <w:rsid w:val="00FC354C"/>
    <w:rsid w:val="00FC496F"/>
    <w:rsid w:val="00FC5A34"/>
    <w:rsid w:val="00FD1081"/>
    <w:rsid w:val="00FD21BF"/>
    <w:rsid w:val="00FD266B"/>
    <w:rsid w:val="00FD4431"/>
    <w:rsid w:val="00FD44AC"/>
    <w:rsid w:val="00FD466A"/>
    <w:rsid w:val="00FD637D"/>
    <w:rsid w:val="00FD6421"/>
    <w:rsid w:val="00FD6FF8"/>
    <w:rsid w:val="00FD71E2"/>
    <w:rsid w:val="00FD731B"/>
    <w:rsid w:val="00FD76E7"/>
    <w:rsid w:val="00FE1F22"/>
    <w:rsid w:val="00FE2623"/>
    <w:rsid w:val="00FE318B"/>
    <w:rsid w:val="00FE3E71"/>
    <w:rsid w:val="00FE7104"/>
    <w:rsid w:val="00FF00BC"/>
    <w:rsid w:val="00FF02B9"/>
    <w:rsid w:val="00FF0900"/>
    <w:rsid w:val="00FF0E32"/>
    <w:rsid w:val="00FF237F"/>
    <w:rsid w:val="00FF3DDA"/>
    <w:rsid w:val="00FF42E4"/>
    <w:rsid w:val="0108AC91"/>
    <w:rsid w:val="0187835D"/>
    <w:rsid w:val="01C1E367"/>
    <w:rsid w:val="02BB185C"/>
    <w:rsid w:val="03B4D1DA"/>
    <w:rsid w:val="04B5B341"/>
    <w:rsid w:val="0592CF19"/>
    <w:rsid w:val="07F5E8D3"/>
    <w:rsid w:val="07FB1798"/>
    <w:rsid w:val="088AEE59"/>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25AC99"/>
    <w:rsid w:val="14884B95"/>
    <w:rsid w:val="14A0CD34"/>
    <w:rsid w:val="150E0B4B"/>
    <w:rsid w:val="17F54BE0"/>
    <w:rsid w:val="18003D55"/>
    <w:rsid w:val="19B2BA6E"/>
    <w:rsid w:val="1A707F90"/>
    <w:rsid w:val="1AD4BF4A"/>
    <w:rsid w:val="1BB0C652"/>
    <w:rsid w:val="1C1476A9"/>
    <w:rsid w:val="1C47F057"/>
    <w:rsid w:val="1DC57007"/>
    <w:rsid w:val="1FB23CF1"/>
    <w:rsid w:val="215DEE5F"/>
    <w:rsid w:val="21686640"/>
    <w:rsid w:val="21EE607B"/>
    <w:rsid w:val="23A27271"/>
    <w:rsid w:val="23AE66D1"/>
    <w:rsid w:val="23CD1473"/>
    <w:rsid w:val="240650F6"/>
    <w:rsid w:val="2461157D"/>
    <w:rsid w:val="25E86346"/>
    <w:rsid w:val="2601E284"/>
    <w:rsid w:val="2738F881"/>
    <w:rsid w:val="287FFF8A"/>
    <w:rsid w:val="28C6B048"/>
    <w:rsid w:val="295A6970"/>
    <w:rsid w:val="29708E8D"/>
    <w:rsid w:val="2A943800"/>
    <w:rsid w:val="2AD88206"/>
    <w:rsid w:val="2B6CAD52"/>
    <w:rsid w:val="2C07F6F3"/>
    <w:rsid w:val="2E39A470"/>
    <w:rsid w:val="2E550202"/>
    <w:rsid w:val="3121434E"/>
    <w:rsid w:val="337C1BF6"/>
    <w:rsid w:val="33EADC68"/>
    <w:rsid w:val="34270F87"/>
    <w:rsid w:val="34A4DB2D"/>
    <w:rsid w:val="35FA2AB7"/>
    <w:rsid w:val="36D62CC0"/>
    <w:rsid w:val="372E6B39"/>
    <w:rsid w:val="37BEBEB0"/>
    <w:rsid w:val="3827C85D"/>
    <w:rsid w:val="3A6C8B2D"/>
    <w:rsid w:val="3ABBF8D3"/>
    <w:rsid w:val="3B6B0666"/>
    <w:rsid w:val="3B8EE2B5"/>
    <w:rsid w:val="3BC17C76"/>
    <w:rsid w:val="3BEC41F8"/>
    <w:rsid w:val="3E2ACCEE"/>
    <w:rsid w:val="3FCD770D"/>
    <w:rsid w:val="409F5DE2"/>
    <w:rsid w:val="40AEB09C"/>
    <w:rsid w:val="416E8934"/>
    <w:rsid w:val="4287C60F"/>
    <w:rsid w:val="42E1954A"/>
    <w:rsid w:val="433D1400"/>
    <w:rsid w:val="44CD5FD6"/>
    <w:rsid w:val="490773E9"/>
    <w:rsid w:val="49304C44"/>
    <w:rsid w:val="49A74E60"/>
    <w:rsid w:val="49B4B628"/>
    <w:rsid w:val="4A4F32C8"/>
    <w:rsid w:val="4A568699"/>
    <w:rsid w:val="4A9ED82A"/>
    <w:rsid w:val="4AA2B654"/>
    <w:rsid w:val="4B6DD679"/>
    <w:rsid w:val="4C97CEEC"/>
    <w:rsid w:val="4CA8ECE5"/>
    <w:rsid w:val="4D9969EC"/>
    <w:rsid w:val="4E9A0D3B"/>
    <w:rsid w:val="4EB6B0F2"/>
    <w:rsid w:val="4F85CF44"/>
    <w:rsid w:val="4FCA18AD"/>
    <w:rsid w:val="50298207"/>
    <w:rsid w:val="510B47E4"/>
    <w:rsid w:val="5338C6A6"/>
    <w:rsid w:val="53AF7619"/>
    <w:rsid w:val="546E590D"/>
    <w:rsid w:val="558DB444"/>
    <w:rsid w:val="559B923D"/>
    <w:rsid w:val="59995847"/>
    <w:rsid w:val="5B164D27"/>
    <w:rsid w:val="5C5DE546"/>
    <w:rsid w:val="5CFD0852"/>
    <w:rsid w:val="5D3FB319"/>
    <w:rsid w:val="5DB20370"/>
    <w:rsid w:val="5DCDCEC3"/>
    <w:rsid w:val="5E2A2CEB"/>
    <w:rsid w:val="5E48E1D3"/>
    <w:rsid w:val="5EB00FB0"/>
    <w:rsid w:val="5F04B3EB"/>
    <w:rsid w:val="5F242698"/>
    <w:rsid w:val="5F4A088B"/>
    <w:rsid w:val="5F77C8E1"/>
    <w:rsid w:val="61FD77E6"/>
    <w:rsid w:val="6279EAF9"/>
    <w:rsid w:val="6285F46E"/>
    <w:rsid w:val="647D4262"/>
    <w:rsid w:val="64D22E4E"/>
    <w:rsid w:val="65D70633"/>
    <w:rsid w:val="65FF0BC2"/>
    <w:rsid w:val="6602E0B3"/>
    <w:rsid w:val="66066F55"/>
    <w:rsid w:val="6631E18C"/>
    <w:rsid w:val="66461737"/>
    <w:rsid w:val="6668801D"/>
    <w:rsid w:val="6797C144"/>
    <w:rsid w:val="680D45B3"/>
    <w:rsid w:val="6917BFEB"/>
    <w:rsid w:val="697C4F51"/>
    <w:rsid w:val="69D063DA"/>
    <w:rsid w:val="69E8DCC5"/>
    <w:rsid w:val="6A349561"/>
    <w:rsid w:val="6A68E6A3"/>
    <w:rsid w:val="6B2BC842"/>
    <w:rsid w:val="6BAAB4D4"/>
    <w:rsid w:val="6BB9EFDD"/>
    <w:rsid w:val="6C9F32D5"/>
    <w:rsid w:val="6EBF03D7"/>
    <w:rsid w:val="6ECEA2D5"/>
    <w:rsid w:val="6F1EF411"/>
    <w:rsid w:val="6FDBB687"/>
    <w:rsid w:val="70993EC6"/>
    <w:rsid w:val="70E368FA"/>
    <w:rsid w:val="733D95B7"/>
    <w:rsid w:val="74292E07"/>
    <w:rsid w:val="7581C686"/>
    <w:rsid w:val="75F23843"/>
    <w:rsid w:val="762E9DE6"/>
    <w:rsid w:val="7670A62F"/>
    <w:rsid w:val="773D8355"/>
    <w:rsid w:val="77AE732C"/>
    <w:rsid w:val="77CF9C14"/>
    <w:rsid w:val="781760E6"/>
    <w:rsid w:val="784E8944"/>
    <w:rsid w:val="78AAD9F4"/>
    <w:rsid w:val="78AB696B"/>
    <w:rsid w:val="78DB3E4E"/>
    <w:rsid w:val="7A279EC0"/>
    <w:rsid w:val="7A90B689"/>
    <w:rsid w:val="7C039BE4"/>
    <w:rsid w:val="7CF5863F"/>
    <w:rsid w:val="7D795DCB"/>
    <w:rsid w:val="7DB05432"/>
    <w:rsid w:val="7E195525"/>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0406B897-39EB-4806-8340-A901F5D9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www.stgabrielshigh.stoccat.org.uk" TargetMode="External"/><Relationship Id="rId7" Type="http://schemas.openxmlformats.org/officeDocument/2006/relationships/image" Target="media/image6.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850</Words>
  <Characters>4460</Characters>
  <Application>Microsoft Office Word</Application>
  <DocSecurity>4</DocSecurity>
  <Lines>64</Lines>
  <Paragraphs>26</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5284</CharactersWithSpaces>
  <SharedDoc>false</SharedDoc>
  <HLinks>
    <vt:vector size="12" baseType="variant">
      <vt:variant>
        <vt:i4>7471167</vt:i4>
      </vt:variant>
      <vt:variant>
        <vt:i4>3</vt:i4>
      </vt:variant>
      <vt:variant>
        <vt:i4>0</vt:i4>
      </vt:variant>
      <vt:variant>
        <vt:i4>5</vt:i4>
      </vt:variant>
      <vt:variant>
        <vt:lpwstr>http://www.stoccat.org.uk/</vt:lpwstr>
      </vt:variant>
      <vt:variant>
        <vt:lpwstr/>
      </vt:variant>
      <vt:variant>
        <vt:i4>1441878</vt:i4>
      </vt:variant>
      <vt:variant>
        <vt:i4>0</vt:i4>
      </vt:variant>
      <vt:variant>
        <vt:i4>0</vt:i4>
      </vt:variant>
      <vt:variant>
        <vt:i4>5</vt:i4>
      </vt:variant>
      <vt:variant>
        <vt:lpwstr>http://www.stgabrielshigh.stoccat.org.uk/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Mrs Barrett</cp:lastModifiedBy>
  <cp:revision>2</cp:revision>
  <cp:lastPrinted>2026-03-13T15:54:00Z</cp:lastPrinted>
  <dcterms:created xsi:type="dcterms:W3CDTF">2026-04-02T12:22:00Z</dcterms:created>
  <dcterms:modified xsi:type="dcterms:W3CDTF">2026-04-02T12:22:00Z</dcterms:modified>
</cp:coreProperties>
</file>