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395" w:tblpY="1142"/>
        <w:tblW w:w="15872" w:type="dxa"/>
        <w:tblLayout w:type="fixed"/>
        <w:tblLook w:val="04A0" w:firstRow="1" w:lastRow="0" w:firstColumn="1" w:lastColumn="0" w:noHBand="0" w:noVBand="1"/>
      </w:tblPr>
      <w:tblGrid>
        <w:gridCol w:w="1371"/>
        <w:gridCol w:w="591"/>
        <w:gridCol w:w="1531"/>
        <w:gridCol w:w="1535"/>
        <w:gridCol w:w="1590"/>
        <w:gridCol w:w="1585"/>
        <w:gridCol w:w="14"/>
        <w:gridCol w:w="1559"/>
        <w:gridCol w:w="1542"/>
        <w:gridCol w:w="17"/>
        <w:gridCol w:w="1418"/>
        <w:gridCol w:w="1580"/>
        <w:gridCol w:w="8"/>
        <w:gridCol w:w="1531"/>
      </w:tblGrid>
      <w:tr w:rsidR="00784DE6" w:rsidRPr="00784DE6" w:rsidTr="00983A4F">
        <w:trPr>
          <w:trHeight w:val="269"/>
        </w:trPr>
        <w:tc>
          <w:tcPr>
            <w:tcW w:w="1371" w:type="dxa"/>
            <w:shd w:val="clear" w:color="auto" w:fill="D9D9D9" w:themeFill="background1" w:themeFillShade="D9"/>
          </w:tcPr>
          <w:p w:rsidR="006C039F" w:rsidRPr="00784DE6" w:rsidRDefault="000849D1" w:rsidP="002A5193">
            <w:pPr>
              <w:jc w:val="center"/>
              <w:rPr>
                <w:color w:val="002060"/>
              </w:rPr>
            </w:pPr>
            <w:r w:rsidRPr="00447079">
              <w:rPr>
                <w:color w:val="002060"/>
                <w:sz w:val="18"/>
              </w:rPr>
              <w:t xml:space="preserve">Curriculum </w:t>
            </w:r>
            <w:r w:rsidR="006C039F" w:rsidRPr="00447079">
              <w:rPr>
                <w:color w:val="002060"/>
                <w:sz w:val="18"/>
              </w:rPr>
              <w:t>Intent</w:t>
            </w:r>
          </w:p>
        </w:tc>
        <w:tc>
          <w:tcPr>
            <w:tcW w:w="14501" w:type="dxa"/>
            <w:gridSpan w:val="13"/>
            <w:shd w:val="clear" w:color="auto" w:fill="auto"/>
          </w:tcPr>
          <w:p w:rsidR="006C039F" w:rsidRPr="009C18DB" w:rsidRDefault="00447079" w:rsidP="00447079">
            <w:pPr>
              <w:rPr>
                <w:color w:val="002060"/>
                <w:sz w:val="16"/>
                <w:szCs w:val="16"/>
              </w:rPr>
            </w:pPr>
            <w:r w:rsidRPr="009C18DB">
              <w:rPr>
                <w:sz w:val="16"/>
                <w:szCs w:val="16"/>
              </w:rPr>
              <w:t>The ultimate aspiration of our Music curriculum is to make a difference to young people’s lives through instilling a sense of self-belief, nurturing their God-given talents, and exploring their creative intelligence. We provide an enjoyable, challenging and fun-filled journey through an enriching and diverse curriculum offer. We aim to kindle their curiosity and inspire a love for the arts.</w:t>
            </w:r>
          </w:p>
        </w:tc>
      </w:tr>
      <w:tr w:rsidR="00983A4F" w:rsidRPr="00784DE6" w:rsidTr="00983A4F">
        <w:trPr>
          <w:trHeight w:val="269"/>
        </w:trPr>
        <w:tc>
          <w:tcPr>
            <w:tcW w:w="1371" w:type="dxa"/>
            <w:shd w:val="clear" w:color="auto" w:fill="D9D9D9" w:themeFill="background1" w:themeFillShade="D9"/>
          </w:tcPr>
          <w:p w:rsidR="002A5193" w:rsidRPr="00447079" w:rsidRDefault="002A5193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KS2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2A5193" w:rsidRPr="00447079" w:rsidRDefault="006C039F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 xml:space="preserve">Time 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2A5193" w:rsidRPr="00447079" w:rsidRDefault="002A5193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7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2A5193" w:rsidRPr="00447079" w:rsidRDefault="002A5193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8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:rsidR="002A5193" w:rsidRPr="00447079" w:rsidRDefault="002A5193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9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2A5193" w:rsidRPr="00447079" w:rsidRDefault="002A5193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KS3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2A5193" w:rsidRPr="00447079" w:rsidRDefault="002A5193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10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2A5193" w:rsidRPr="00447079" w:rsidRDefault="002A5193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11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A5193" w:rsidRPr="00447079" w:rsidRDefault="002A5193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KS4</w:t>
            </w:r>
          </w:p>
        </w:tc>
        <w:tc>
          <w:tcPr>
            <w:tcW w:w="1580" w:type="dxa"/>
            <w:shd w:val="clear" w:color="auto" w:fill="D9D9D9" w:themeFill="background1" w:themeFillShade="D9"/>
          </w:tcPr>
          <w:p w:rsidR="002A5193" w:rsidRPr="00447079" w:rsidRDefault="002A5193" w:rsidP="006C039F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KS5</w:t>
            </w:r>
          </w:p>
        </w:tc>
        <w:tc>
          <w:tcPr>
            <w:tcW w:w="1539" w:type="dxa"/>
            <w:gridSpan w:val="2"/>
            <w:shd w:val="clear" w:color="auto" w:fill="D9D9D9" w:themeFill="background1" w:themeFillShade="D9"/>
          </w:tcPr>
          <w:p w:rsidR="002A5193" w:rsidRPr="00447079" w:rsidRDefault="002A5193" w:rsidP="002A5193">
            <w:pPr>
              <w:jc w:val="center"/>
              <w:rPr>
                <w:color w:val="002060"/>
                <w:sz w:val="18"/>
              </w:rPr>
            </w:pPr>
            <w:r w:rsidRPr="00447079">
              <w:rPr>
                <w:color w:val="002060"/>
                <w:sz w:val="18"/>
              </w:rPr>
              <w:t>Careers</w:t>
            </w:r>
          </w:p>
        </w:tc>
      </w:tr>
      <w:tr w:rsidR="00983A4F" w:rsidRPr="00983A4F" w:rsidTr="00983A4F">
        <w:trPr>
          <w:trHeight w:val="1341"/>
        </w:trPr>
        <w:tc>
          <w:tcPr>
            <w:tcW w:w="1371" w:type="dxa"/>
            <w:vMerge w:val="restart"/>
          </w:tcPr>
          <w:p w:rsidR="00447079" w:rsidRDefault="00447079" w:rsidP="00447079">
            <w:pPr>
              <w:rPr>
                <w:b/>
                <w:color w:val="002060"/>
                <w:sz w:val="11"/>
                <w:szCs w:val="11"/>
                <w:u w:val="single"/>
              </w:rPr>
            </w:pPr>
            <w:r w:rsidRPr="00983A4F">
              <w:rPr>
                <w:b/>
                <w:color w:val="002060"/>
                <w:sz w:val="11"/>
                <w:szCs w:val="11"/>
                <w:u w:val="single"/>
              </w:rPr>
              <w:t>Declarative Knowledge:</w:t>
            </w:r>
          </w:p>
          <w:p w:rsidR="00637A7C" w:rsidRPr="00637A7C" w:rsidRDefault="00637A7C" w:rsidP="00637A7C">
            <w:pPr>
              <w:rPr>
                <w:color w:val="002060"/>
                <w:sz w:val="11"/>
                <w:szCs w:val="11"/>
              </w:rPr>
            </w:pPr>
            <w:r>
              <w:rPr>
                <w:color w:val="002060"/>
                <w:sz w:val="11"/>
                <w:szCs w:val="11"/>
              </w:rPr>
              <w:t>(</w:t>
            </w:r>
            <w:r w:rsidRPr="00637A7C">
              <w:rPr>
                <w:color w:val="002060"/>
                <w:sz w:val="11"/>
                <w:szCs w:val="11"/>
              </w:rPr>
              <w:t>Taken from the KS</w:t>
            </w:r>
            <w:r>
              <w:rPr>
                <w:color w:val="002060"/>
                <w:sz w:val="11"/>
                <w:szCs w:val="11"/>
              </w:rPr>
              <w:t>2</w:t>
            </w:r>
            <w:r w:rsidRPr="00637A7C">
              <w:rPr>
                <w:color w:val="002060"/>
                <w:sz w:val="11"/>
                <w:szCs w:val="11"/>
              </w:rPr>
              <w:t xml:space="preserve"> NC for Music</w:t>
            </w:r>
            <w:r>
              <w:rPr>
                <w:color w:val="002060"/>
                <w:sz w:val="11"/>
                <w:szCs w:val="11"/>
              </w:rPr>
              <w:t>)</w:t>
            </w:r>
          </w:p>
          <w:p w:rsidR="00637A7C" w:rsidRDefault="00637A7C" w:rsidP="00447079">
            <w:pPr>
              <w:rPr>
                <w:b/>
                <w:color w:val="002060"/>
                <w:sz w:val="11"/>
                <w:szCs w:val="11"/>
                <w:u w:val="single"/>
              </w:rPr>
            </w:pPr>
          </w:p>
          <w:p w:rsidR="00AE0E02" w:rsidRPr="00297076" w:rsidRDefault="00AE0E02" w:rsidP="00447079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•Understand and explore how music is created, produced and communicated through the elements of music</w:t>
            </w:r>
            <w:r w:rsidR="00297076">
              <w:rPr>
                <w:color w:val="002060"/>
                <w:sz w:val="10"/>
                <w:szCs w:val="10"/>
              </w:rPr>
              <w:t xml:space="preserve"> </w:t>
            </w:r>
            <w:r w:rsidRPr="00297076">
              <w:rPr>
                <w:color w:val="002060"/>
                <w:sz w:val="10"/>
                <w:szCs w:val="10"/>
              </w:rPr>
              <w:t>and appropriate musical notations.</w:t>
            </w:r>
          </w:p>
          <w:p w:rsidR="00AE0E02" w:rsidRDefault="00297076" w:rsidP="00447079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</w:t>
            </w:r>
            <w:r>
              <w:rPr>
                <w:color w:val="002060"/>
                <w:sz w:val="10"/>
                <w:szCs w:val="10"/>
              </w:rPr>
              <w:t xml:space="preserve"> D</w:t>
            </w:r>
            <w:r w:rsidR="00AE0E02" w:rsidRPr="00297076">
              <w:rPr>
                <w:color w:val="002060"/>
                <w:sz w:val="10"/>
                <w:szCs w:val="10"/>
              </w:rPr>
              <w:t>evelop an understanding of musical composition, organising and manipulating ideas within musical structures and reproducing sounds from aural memory.</w:t>
            </w:r>
          </w:p>
          <w:p w:rsidR="00297076" w:rsidRPr="00297076" w:rsidRDefault="00297076" w:rsidP="00297076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 listen with attention to detail and recall sounds with increasing aural memory</w:t>
            </w:r>
            <w:r>
              <w:rPr>
                <w:color w:val="002060"/>
                <w:sz w:val="10"/>
                <w:szCs w:val="10"/>
              </w:rPr>
              <w:t>.</w:t>
            </w:r>
          </w:p>
          <w:p w:rsidR="00297076" w:rsidRDefault="00297076" w:rsidP="00447079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 develop an understanding of the history of music.</w:t>
            </w:r>
          </w:p>
          <w:p w:rsidR="00297076" w:rsidRPr="00297076" w:rsidRDefault="00297076" w:rsidP="00297076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 use and understand staff and other musical notations</w:t>
            </w:r>
            <w:r>
              <w:rPr>
                <w:color w:val="002060"/>
                <w:sz w:val="10"/>
                <w:szCs w:val="10"/>
              </w:rPr>
              <w:t>.</w:t>
            </w:r>
          </w:p>
          <w:p w:rsidR="00297076" w:rsidRPr="00297076" w:rsidRDefault="00297076" w:rsidP="00447079">
            <w:pPr>
              <w:rPr>
                <w:color w:val="002060"/>
                <w:sz w:val="10"/>
                <w:szCs w:val="10"/>
              </w:rPr>
            </w:pPr>
          </w:p>
          <w:p w:rsidR="00FE4542" w:rsidRPr="00FE4542" w:rsidRDefault="00FE4542" w:rsidP="00FE4542">
            <w:pPr>
              <w:rPr>
                <w:sz w:val="11"/>
                <w:szCs w:val="11"/>
              </w:rPr>
            </w:pPr>
          </w:p>
          <w:p w:rsidR="00447079" w:rsidRPr="00983A4F" w:rsidRDefault="00447079" w:rsidP="00AE0E02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447079" w:rsidRPr="00314B67" w:rsidRDefault="00447079" w:rsidP="00447079">
            <w:pPr>
              <w:rPr>
                <w:color w:val="002060"/>
                <w:sz w:val="14"/>
                <w:szCs w:val="20"/>
              </w:rPr>
            </w:pPr>
            <w:r w:rsidRPr="00314B67">
              <w:rPr>
                <w:color w:val="002060"/>
                <w:sz w:val="14"/>
                <w:szCs w:val="20"/>
              </w:rPr>
              <w:t>HT1</w:t>
            </w:r>
          </w:p>
        </w:tc>
        <w:tc>
          <w:tcPr>
            <w:tcW w:w="1531" w:type="dxa"/>
          </w:tcPr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>Music for a Horror Movie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</w:rPr>
              <w:t>(3</w:t>
            </w:r>
            <w:r w:rsidR="00B05D02">
              <w:rPr>
                <w:b/>
                <w:bCs/>
                <w:sz w:val="11"/>
                <w:szCs w:val="11"/>
              </w:rPr>
              <w:t>-4</w:t>
            </w:r>
            <w:r w:rsidRPr="00983A4F">
              <w:rPr>
                <w:b/>
                <w:bCs/>
                <w:sz w:val="11"/>
                <w:szCs w:val="11"/>
              </w:rPr>
              <w:t xml:space="preserve"> lessons, </w:t>
            </w:r>
            <w:r w:rsidR="00DC13F3" w:rsidRPr="000A7DDE">
              <w:rPr>
                <w:b/>
                <w:bCs/>
                <w:sz w:val="11"/>
                <w:szCs w:val="11"/>
                <w:highlight w:val="yellow"/>
              </w:rPr>
              <w:t>p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>aired</w:t>
            </w:r>
            <w:r w:rsidR="00573B56">
              <w:rPr>
                <w:b/>
                <w:bCs/>
                <w:sz w:val="11"/>
                <w:szCs w:val="11"/>
              </w:rPr>
              <w:t xml:space="preserve"> </w:t>
            </w:r>
            <w:r w:rsidR="00B05D02" w:rsidRPr="000A7DDE">
              <w:rPr>
                <w:b/>
                <w:bCs/>
                <w:sz w:val="11"/>
                <w:szCs w:val="11"/>
                <w:highlight w:val="yellow"/>
              </w:rPr>
              <w:t>Electric Piano</w:t>
            </w:r>
            <w:r w:rsidRPr="00983A4F">
              <w:rPr>
                <w:b/>
                <w:bCs/>
                <w:sz w:val="11"/>
                <w:szCs w:val="11"/>
              </w:rPr>
              <w:t xml:space="preserve"> 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>composition</w:t>
            </w:r>
            <w:r w:rsidRPr="00983A4F">
              <w:rPr>
                <w:b/>
                <w:bCs/>
                <w:sz w:val="11"/>
                <w:szCs w:val="11"/>
              </w:rPr>
              <w:t xml:space="preserve"> </w:t>
            </w:r>
            <w:r w:rsidR="00AC1F2E">
              <w:rPr>
                <w:b/>
                <w:bCs/>
                <w:sz w:val="11"/>
                <w:szCs w:val="11"/>
              </w:rPr>
              <w:t>&amp;</w:t>
            </w:r>
            <w:r w:rsidR="00B05D02">
              <w:rPr>
                <w:b/>
                <w:bCs/>
                <w:sz w:val="11"/>
                <w:szCs w:val="11"/>
              </w:rPr>
              <w:t xml:space="preserve"> </w:t>
            </w:r>
            <w:r w:rsidR="00B05D02" w:rsidRPr="000A7DDE">
              <w:rPr>
                <w:b/>
                <w:bCs/>
                <w:sz w:val="11"/>
                <w:szCs w:val="11"/>
                <w:highlight w:val="yellow"/>
              </w:rPr>
              <w:t>performance</w:t>
            </w:r>
            <w:r w:rsidR="00B05D02">
              <w:rPr>
                <w:b/>
                <w:bCs/>
                <w:sz w:val="11"/>
                <w:szCs w:val="11"/>
              </w:rPr>
              <w:t xml:space="preserve"> </w:t>
            </w:r>
            <w:r w:rsidRPr="00983A4F">
              <w:rPr>
                <w:b/>
                <w:bCs/>
                <w:sz w:val="11"/>
                <w:szCs w:val="11"/>
              </w:rPr>
              <w:t>project in PH07)</w:t>
            </w:r>
          </w:p>
          <w:p w:rsidR="00503222" w:rsidRPr="00983A4F" w:rsidRDefault="00F9333E" w:rsidP="004470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Composition, </w:t>
            </w:r>
            <w:r w:rsidRPr="000A7DDE">
              <w:rPr>
                <w:sz w:val="11"/>
                <w:szCs w:val="11"/>
                <w:highlight w:val="yellow"/>
              </w:rPr>
              <w:t>d</w:t>
            </w:r>
            <w:r w:rsidR="00503222" w:rsidRPr="000A7DDE">
              <w:rPr>
                <w:sz w:val="11"/>
                <w:szCs w:val="11"/>
                <w:highlight w:val="yellow"/>
              </w:rPr>
              <w:t>iscords, drones &amp; ostinatos</w:t>
            </w:r>
            <w:r w:rsidR="00503222">
              <w:rPr>
                <w:sz w:val="11"/>
                <w:szCs w:val="11"/>
              </w:rPr>
              <w:t xml:space="preserve">, </w:t>
            </w:r>
            <w:r w:rsidR="00AC1F2E">
              <w:rPr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 xml:space="preserve">elody &amp; accompaniment, </w:t>
            </w:r>
            <w:r w:rsidRPr="000A7DDE">
              <w:rPr>
                <w:sz w:val="11"/>
                <w:szCs w:val="11"/>
                <w:highlight w:val="yellow"/>
              </w:rPr>
              <w:t>pitch, duration.</w:t>
            </w:r>
          </w:p>
          <w:p w:rsidR="00AB44DD" w:rsidRPr="00F9333E" w:rsidRDefault="00AB44DD" w:rsidP="00AB44DD">
            <w:pPr>
              <w:rPr>
                <w:b/>
                <w:sz w:val="11"/>
                <w:szCs w:val="11"/>
              </w:rPr>
            </w:pPr>
            <w:r w:rsidRPr="00F9333E">
              <w:rPr>
                <w:b/>
                <w:sz w:val="11"/>
                <w:szCs w:val="11"/>
              </w:rPr>
              <w:t>Baseline assessment</w:t>
            </w:r>
            <w:r>
              <w:rPr>
                <w:b/>
                <w:sz w:val="11"/>
                <w:szCs w:val="11"/>
              </w:rPr>
              <w:t xml:space="preserve"> 1: </w:t>
            </w:r>
            <w:r w:rsidRPr="000A7DDE">
              <w:rPr>
                <w:b/>
                <w:sz w:val="11"/>
                <w:szCs w:val="11"/>
                <w:highlight w:val="yellow"/>
              </w:rPr>
              <w:t>composing &amp; performing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</w:p>
        </w:tc>
        <w:tc>
          <w:tcPr>
            <w:tcW w:w="1535" w:type="dxa"/>
            <w:vMerge w:val="restart"/>
          </w:tcPr>
          <w:p w:rsidR="00447079" w:rsidRPr="00983A4F" w:rsidRDefault="00447079" w:rsidP="00447079">
            <w:pPr>
              <w:rPr>
                <w:b/>
                <w:bCs/>
                <w:sz w:val="11"/>
                <w:szCs w:val="11"/>
                <w:u w:val="single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>Movie Music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</w:rPr>
              <w:t>(7/8 lessons</w:t>
            </w:r>
            <w:r w:rsidR="00573B56">
              <w:rPr>
                <w:b/>
                <w:bCs/>
                <w:sz w:val="11"/>
                <w:szCs w:val="11"/>
              </w:rPr>
              <w:t xml:space="preserve">, </w:t>
            </w:r>
            <w:r w:rsidR="00C05B9E" w:rsidRPr="000A7DDE">
              <w:rPr>
                <w:b/>
                <w:bCs/>
                <w:sz w:val="11"/>
                <w:szCs w:val="11"/>
                <w:highlight w:val="yellow"/>
              </w:rPr>
              <w:t>s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>olo &amp; paired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 xml:space="preserve"> 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>Electric Piano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 xml:space="preserve"> performance</w:t>
            </w:r>
            <w:r w:rsidRPr="00983A4F">
              <w:rPr>
                <w:b/>
                <w:bCs/>
                <w:sz w:val="11"/>
                <w:szCs w:val="11"/>
              </w:rPr>
              <w:t xml:space="preserve"> </w:t>
            </w:r>
            <w:r w:rsidR="00F9333E">
              <w:rPr>
                <w:b/>
                <w:bCs/>
                <w:sz w:val="11"/>
                <w:szCs w:val="11"/>
              </w:rPr>
              <w:t xml:space="preserve">&amp; </w:t>
            </w:r>
            <w:r w:rsidR="00F9333E" w:rsidRPr="000A7DDE">
              <w:rPr>
                <w:b/>
                <w:bCs/>
                <w:sz w:val="11"/>
                <w:szCs w:val="11"/>
                <w:highlight w:val="yellow"/>
              </w:rPr>
              <w:t>musical literacy</w:t>
            </w:r>
            <w:r w:rsidR="00F9333E">
              <w:rPr>
                <w:b/>
                <w:bCs/>
                <w:sz w:val="11"/>
                <w:szCs w:val="11"/>
              </w:rPr>
              <w:t xml:space="preserve"> </w:t>
            </w:r>
            <w:r w:rsidRPr="00983A4F">
              <w:rPr>
                <w:b/>
                <w:bCs/>
                <w:sz w:val="11"/>
                <w:szCs w:val="11"/>
              </w:rPr>
              <w:t>project in PH07)</w:t>
            </w:r>
          </w:p>
          <w:p w:rsidR="00447079" w:rsidRPr="00983A4F" w:rsidRDefault="0021122D" w:rsidP="00447079">
            <w:pPr>
              <w:spacing w:line="25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Melody &amp; </w:t>
            </w:r>
            <w:r w:rsidRPr="00983A4F">
              <w:rPr>
                <w:sz w:val="11"/>
                <w:szCs w:val="11"/>
              </w:rPr>
              <w:t>accompaniment,</w:t>
            </w:r>
            <w:r>
              <w:rPr>
                <w:sz w:val="11"/>
                <w:szCs w:val="11"/>
              </w:rPr>
              <w:t xml:space="preserve"> </w:t>
            </w:r>
            <w:r w:rsidRPr="000A7DDE">
              <w:rPr>
                <w:sz w:val="11"/>
                <w:szCs w:val="11"/>
                <w:highlight w:val="yellow"/>
              </w:rPr>
              <w:t>t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reble &amp; </w:t>
            </w:r>
            <w:r w:rsidRPr="000A7DDE">
              <w:rPr>
                <w:sz w:val="11"/>
                <w:szCs w:val="11"/>
                <w:highlight w:val="yellow"/>
              </w:rPr>
              <w:t>b</w:t>
            </w:r>
            <w:r w:rsidR="00447079" w:rsidRPr="000A7DDE">
              <w:rPr>
                <w:sz w:val="11"/>
                <w:szCs w:val="11"/>
                <w:highlight w:val="yellow"/>
              </w:rPr>
              <w:t>ass clef pitch notation,</w:t>
            </w:r>
            <w:r w:rsidR="00447079" w:rsidRPr="00983A4F">
              <w:rPr>
                <w:sz w:val="11"/>
                <w:szCs w:val="11"/>
              </w:rPr>
              <w:t xml:space="preserve"> octaves, </w:t>
            </w:r>
            <w:r w:rsidRPr="00603CB3">
              <w:rPr>
                <w:sz w:val="11"/>
                <w:szCs w:val="11"/>
                <w:highlight w:val="yellow"/>
              </w:rPr>
              <w:t>rhythm, duration, metre</w:t>
            </w:r>
            <w:r w:rsidR="00447079" w:rsidRPr="00983A4F">
              <w:rPr>
                <w:sz w:val="11"/>
                <w:szCs w:val="11"/>
              </w:rPr>
              <w:t xml:space="preserve">, dotted notes &amp; syncopation, </w:t>
            </w:r>
            <w:r w:rsidRPr="00603CB3">
              <w:rPr>
                <w:sz w:val="11"/>
                <w:szCs w:val="11"/>
                <w:highlight w:val="yellow"/>
              </w:rPr>
              <w:t>c</w:t>
            </w:r>
            <w:r w:rsidR="00447079" w:rsidRPr="00603CB3">
              <w:rPr>
                <w:sz w:val="11"/>
                <w:szCs w:val="11"/>
                <w:highlight w:val="yellow"/>
              </w:rPr>
              <w:t>hromatic notes, flats, sharps &amp; naturals</w:t>
            </w:r>
            <w:r w:rsidR="00447079" w:rsidRPr="00983A4F">
              <w:rPr>
                <w:sz w:val="11"/>
                <w:szCs w:val="11"/>
              </w:rPr>
              <w:t xml:space="preserve">, </w:t>
            </w:r>
            <w:r w:rsidR="00447079" w:rsidRPr="00603CB3">
              <w:rPr>
                <w:sz w:val="11"/>
                <w:szCs w:val="11"/>
                <w:highlight w:val="yellow"/>
              </w:rPr>
              <w:t>composer</w:t>
            </w:r>
            <w:r w:rsidRPr="00603CB3">
              <w:rPr>
                <w:sz w:val="11"/>
                <w:szCs w:val="11"/>
                <w:highlight w:val="yellow"/>
              </w:rPr>
              <w:t>s</w:t>
            </w:r>
            <w:r w:rsidR="00447079" w:rsidRPr="00983A4F">
              <w:rPr>
                <w:sz w:val="11"/>
                <w:szCs w:val="11"/>
              </w:rPr>
              <w:t xml:space="preserve">, </w:t>
            </w:r>
            <w:r w:rsidRPr="00603CB3">
              <w:rPr>
                <w:sz w:val="11"/>
                <w:szCs w:val="11"/>
                <w:highlight w:val="yellow"/>
              </w:rPr>
              <w:t>the orchestra, instrumental families, tonality</w:t>
            </w:r>
            <w:r>
              <w:rPr>
                <w:sz w:val="11"/>
                <w:szCs w:val="11"/>
              </w:rPr>
              <w:t xml:space="preserve">, identifying instrumental timbres, The Hobbit, Disney’s Frozen, James Bond, Star Wars, Mission Impossible, Harry Potter, Indiana Jones, Pirates of the Caribbean, </w:t>
            </w:r>
            <w:r w:rsidR="00637A7C" w:rsidRPr="00637A7C">
              <w:rPr>
                <w:sz w:val="11"/>
                <w:szCs w:val="11"/>
                <w:highlight w:val="yellow"/>
              </w:rPr>
              <w:t>Film Music Composers</w:t>
            </w:r>
            <w:r w:rsidR="00637A7C">
              <w:rPr>
                <w:sz w:val="11"/>
                <w:szCs w:val="11"/>
              </w:rPr>
              <w:t xml:space="preserve">, </w:t>
            </w:r>
            <w:r w:rsidRPr="00637A7C">
              <w:rPr>
                <w:sz w:val="11"/>
                <w:szCs w:val="11"/>
              </w:rPr>
              <w:t xml:space="preserve">Howard Shore, Robert &amp; Kristen Anderson-Lopez, John Barry, John Williams, Lalo </w:t>
            </w:r>
            <w:proofErr w:type="spellStart"/>
            <w:r w:rsidRPr="00637A7C">
              <w:rPr>
                <w:sz w:val="11"/>
                <w:szCs w:val="11"/>
              </w:rPr>
              <w:t>Schiffin</w:t>
            </w:r>
            <w:proofErr w:type="spellEnd"/>
            <w:r w:rsidR="00AB44DD" w:rsidRPr="00637A7C">
              <w:rPr>
                <w:sz w:val="11"/>
                <w:szCs w:val="11"/>
              </w:rPr>
              <w:t>,</w:t>
            </w:r>
            <w:r w:rsidRPr="00637A7C">
              <w:rPr>
                <w:sz w:val="11"/>
                <w:szCs w:val="11"/>
              </w:rPr>
              <w:t xml:space="preserve"> Michael </w:t>
            </w:r>
            <w:proofErr w:type="spellStart"/>
            <w:r w:rsidRPr="00637A7C">
              <w:rPr>
                <w:sz w:val="11"/>
                <w:szCs w:val="11"/>
              </w:rPr>
              <w:t>Giac</w:t>
            </w:r>
            <w:r w:rsidR="00761BD2" w:rsidRPr="00637A7C">
              <w:rPr>
                <w:sz w:val="11"/>
                <w:szCs w:val="11"/>
              </w:rPr>
              <w:t>ch</w:t>
            </w:r>
            <w:r w:rsidRPr="00637A7C">
              <w:rPr>
                <w:sz w:val="11"/>
                <w:szCs w:val="11"/>
              </w:rPr>
              <w:t>ino</w:t>
            </w:r>
            <w:proofErr w:type="spellEnd"/>
            <w:r w:rsidRPr="00637A7C">
              <w:rPr>
                <w:sz w:val="11"/>
                <w:szCs w:val="11"/>
              </w:rPr>
              <w:t xml:space="preserve">, </w:t>
            </w:r>
            <w:r w:rsidR="00761BD2" w:rsidRPr="00637A7C">
              <w:rPr>
                <w:sz w:val="11"/>
                <w:szCs w:val="11"/>
              </w:rPr>
              <w:t>Hans Zimmer.</w:t>
            </w:r>
            <w:r w:rsidRPr="00637A7C">
              <w:rPr>
                <w:sz w:val="11"/>
                <w:szCs w:val="11"/>
              </w:rPr>
              <w:t xml:space="preserve"> </w:t>
            </w:r>
          </w:p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90" w:type="dxa"/>
            <w:vMerge w:val="restart"/>
          </w:tcPr>
          <w:p w:rsidR="00447079" w:rsidRPr="00983A4F" w:rsidRDefault="00447079" w:rsidP="00447079">
            <w:pPr>
              <w:rPr>
                <w:sz w:val="11"/>
                <w:szCs w:val="11"/>
                <w:u w:val="single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 xml:space="preserve">Song </w:t>
            </w:r>
            <w:r w:rsidR="00573B56">
              <w:rPr>
                <w:b/>
                <w:bCs/>
                <w:sz w:val="11"/>
                <w:szCs w:val="11"/>
                <w:u w:val="single"/>
              </w:rPr>
              <w:t>W</w:t>
            </w:r>
            <w:r w:rsidRPr="00983A4F">
              <w:rPr>
                <w:b/>
                <w:bCs/>
                <w:sz w:val="11"/>
                <w:szCs w:val="11"/>
                <w:u w:val="single"/>
              </w:rPr>
              <w:t>riting</w:t>
            </w:r>
            <w:r w:rsidRPr="00983A4F">
              <w:rPr>
                <w:sz w:val="11"/>
                <w:szCs w:val="11"/>
                <w:u w:val="single"/>
              </w:rPr>
              <w:t xml:space="preserve"> 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</w:rPr>
              <w:t>(7/8 lessons</w:t>
            </w:r>
            <w:r w:rsidR="00C05B9E">
              <w:rPr>
                <w:b/>
                <w:bCs/>
                <w:sz w:val="11"/>
                <w:szCs w:val="11"/>
              </w:rPr>
              <w:t>,</w:t>
            </w:r>
            <w:r w:rsidRPr="00983A4F">
              <w:rPr>
                <w:b/>
                <w:bCs/>
                <w:sz w:val="11"/>
                <w:szCs w:val="11"/>
              </w:rPr>
              <w:t xml:space="preserve"> 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>solo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 xml:space="preserve"> 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 xml:space="preserve">multi-instrumental 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>composition and performance</w:t>
            </w:r>
            <w:r w:rsidRPr="00983A4F">
              <w:rPr>
                <w:b/>
                <w:bCs/>
                <w:sz w:val="11"/>
                <w:szCs w:val="11"/>
              </w:rPr>
              <w:t xml:space="preserve"> project in PH0</w:t>
            </w:r>
            <w:r w:rsidR="00573B56">
              <w:rPr>
                <w:b/>
                <w:bCs/>
                <w:sz w:val="11"/>
                <w:szCs w:val="11"/>
              </w:rPr>
              <w:t>7, PH09 &amp; Practice Rooms</w:t>
            </w:r>
            <w:r w:rsidRPr="00983A4F">
              <w:rPr>
                <w:b/>
                <w:bCs/>
                <w:sz w:val="11"/>
                <w:szCs w:val="11"/>
              </w:rPr>
              <w:t>)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0A7DDE">
              <w:rPr>
                <w:sz w:val="11"/>
                <w:szCs w:val="11"/>
                <w:highlight w:val="yellow"/>
              </w:rPr>
              <w:t>Song structures,</w:t>
            </w:r>
            <w:r w:rsidRPr="00983A4F">
              <w:rPr>
                <w:sz w:val="11"/>
                <w:szCs w:val="11"/>
              </w:rPr>
              <w:t xml:space="preserve"> Intro/Verse/Chorus/Pre-Chorus/Middle 8/Instrumental/Bridge/Outro, Instrumentation, </w:t>
            </w:r>
            <w:r w:rsidRPr="000A7DDE">
              <w:rPr>
                <w:sz w:val="11"/>
                <w:szCs w:val="11"/>
                <w:highlight w:val="yellow"/>
              </w:rPr>
              <w:t>Lyric setting,</w:t>
            </w:r>
            <w:r w:rsidRPr="00983A4F">
              <w:rPr>
                <w:sz w:val="11"/>
                <w:szCs w:val="11"/>
              </w:rPr>
              <w:t xml:space="preserve"> Melisma, Vocals, Chords, Basslines, </w:t>
            </w:r>
            <w:r w:rsidRPr="000A7DDE">
              <w:rPr>
                <w:sz w:val="11"/>
                <w:szCs w:val="11"/>
                <w:highlight w:val="yellow"/>
              </w:rPr>
              <w:t>Major &amp; Minor Keys</w:t>
            </w:r>
            <w:r w:rsidRPr="00983A4F">
              <w:rPr>
                <w:sz w:val="11"/>
                <w:szCs w:val="11"/>
              </w:rPr>
              <w:t xml:space="preserve"> &amp; Chords, 7</w:t>
            </w:r>
            <w:r w:rsidRPr="00983A4F">
              <w:rPr>
                <w:sz w:val="11"/>
                <w:szCs w:val="11"/>
                <w:vertAlign w:val="superscript"/>
              </w:rPr>
              <w:t>th</w:t>
            </w:r>
            <w:r w:rsidRPr="00983A4F">
              <w:rPr>
                <w:sz w:val="11"/>
                <w:szCs w:val="11"/>
              </w:rPr>
              <w:t xml:space="preserve"> Chords, Drum beats, Timekeeping</w:t>
            </w:r>
            <w:r w:rsidRPr="000A7DDE">
              <w:rPr>
                <w:sz w:val="11"/>
                <w:szCs w:val="11"/>
                <w:highlight w:val="yellow"/>
              </w:rPr>
              <w:t>, Rehearsal skills, Performance skills,</w:t>
            </w:r>
            <w:r w:rsidRPr="00983A4F">
              <w:rPr>
                <w:sz w:val="11"/>
                <w:szCs w:val="11"/>
              </w:rPr>
              <w:t xml:space="preserve"> Teamwork</w:t>
            </w:r>
            <w:r w:rsidRPr="000A7DDE">
              <w:rPr>
                <w:sz w:val="11"/>
                <w:szCs w:val="11"/>
                <w:highlight w:val="yellow"/>
              </w:rPr>
              <w:t>, Popular Music</w:t>
            </w:r>
            <w:r w:rsidRPr="00983A4F">
              <w:rPr>
                <w:sz w:val="11"/>
                <w:szCs w:val="11"/>
              </w:rPr>
              <w:t xml:space="preserve"> styles</w:t>
            </w:r>
            <w:r w:rsidR="00AB44DD">
              <w:rPr>
                <w:sz w:val="11"/>
                <w:szCs w:val="11"/>
              </w:rPr>
              <w:t>, Piano, Guitar, Ukulele, bass, Drums, Vocals, Synthesisers</w:t>
            </w:r>
            <w:r w:rsidRPr="00983A4F">
              <w:rPr>
                <w:sz w:val="11"/>
                <w:szCs w:val="11"/>
              </w:rPr>
              <w:t>.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</w:p>
        </w:tc>
        <w:tc>
          <w:tcPr>
            <w:tcW w:w="1599" w:type="dxa"/>
            <w:gridSpan w:val="2"/>
            <w:vMerge w:val="restart"/>
          </w:tcPr>
          <w:p w:rsidR="00447079" w:rsidRDefault="00447079" w:rsidP="00447079">
            <w:pPr>
              <w:rPr>
                <w:b/>
                <w:color w:val="002060"/>
                <w:sz w:val="11"/>
                <w:szCs w:val="11"/>
                <w:u w:val="single"/>
              </w:rPr>
            </w:pPr>
            <w:r w:rsidRPr="00983A4F">
              <w:rPr>
                <w:b/>
                <w:color w:val="002060"/>
                <w:sz w:val="11"/>
                <w:szCs w:val="11"/>
                <w:u w:val="single"/>
              </w:rPr>
              <w:t>Declarative Knowledge:</w:t>
            </w:r>
          </w:p>
          <w:p w:rsidR="00637A7C" w:rsidRDefault="00637A7C" w:rsidP="00AE0E02">
            <w:pPr>
              <w:rPr>
                <w:color w:val="002060"/>
                <w:sz w:val="11"/>
                <w:szCs w:val="11"/>
              </w:rPr>
            </w:pPr>
            <w:r>
              <w:rPr>
                <w:color w:val="002060"/>
                <w:sz w:val="11"/>
                <w:szCs w:val="11"/>
              </w:rPr>
              <w:t>(</w:t>
            </w:r>
            <w:r w:rsidRPr="00637A7C">
              <w:rPr>
                <w:color w:val="002060"/>
                <w:sz w:val="11"/>
                <w:szCs w:val="11"/>
              </w:rPr>
              <w:t>Taken from the KS3 NC for Music</w:t>
            </w:r>
            <w:r>
              <w:rPr>
                <w:color w:val="002060"/>
                <w:sz w:val="11"/>
                <w:szCs w:val="11"/>
              </w:rPr>
              <w:t>)</w:t>
            </w:r>
          </w:p>
          <w:p w:rsidR="00637A7C" w:rsidRDefault="00637A7C" w:rsidP="00AE0E02">
            <w:pPr>
              <w:rPr>
                <w:color w:val="002060"/>
                <w:sz w:val="10"/>
                <w:szCs w:val="10"/>
                <w:highlight w:val="yellow"/>
              </w:rPr>
            </w:pP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0A7DDE">
              <w:rPr>
                <w:color w:val="002060"/>
                <w:sz w:val="10"/>
                <w:szCs w:val="10"/>
                <w:highlight w:val="yellow"/>
              </w:rPr>
              <w:t>•</w:t>
            </w:r>
            <w:r w:rsidRPr="00866D6B">
              <w:rPr>
                <w:color w:val="002060"/>
                <w:sz w:val="10"/>
                <w:szCs w:val="10"/>
                <w:highlight w:val="yellow"/>
              </w:rPr>
              <w:t xml:space="preserve">Understand musical structures, styles, genres and traditions, </w:t>
            </w: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 xml:space="preserve">•Identify and use the </w:t>
            </w: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>elements of music expressively and with increasing sophistication</w:t>
            </w: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>•Appreciate and understand a wide range of musical contexts and styles, listening with increasing discrimination to a wide range of music from great composers and musicians developing a deepening understanding of the music that they perform and to which they listen, and its history.</w:t>
            </w:r>
          </w:p>
          <w:p w:rsidR="00AE0E02" w:rsidRPr="00C01499" w:rsidRDefault="00AE0E02" w:rsidP="00AE0E02">
            <w:pPr>
              <w:rPr>
                <w:color w:val="002060"/>
                <w:sz w:val="10"/>
                <w:szCs w:val="10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>•Explore how music is created, produced and communicated through the elements of music: pitch, duration, dynamics, tempo, timbre, texture, structure and musical notations.</w:t>
            </w:r>
          </w:p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59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AoS1: My Music Part I</w:t>
            </w:r>
          </w:p>
          <w:p w:rsidR="005A67A6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The elements of music</w:t>
            </w:r>
            <w:r w:rsidR="005A67A6">
              <w:rPr>
                <w:sz w:val="11"/>
                <w:szCs w:val="11"/>
              </w:rPr>
              <w:t xml:space="preserve"> in depth</w:t>
            </w:r>
            <w:r w:rsidRPr="00983A4F">
              <w:rPr>
                <w:sz w:val="11"/>
                <w:szCs w:val="11"/>
              </w:rPr>
              <w:t xml:space="preserve">: </w:t>
            </w:r>
            <w:r w:rsidR="005A67A6" w:rsidRPr="00983A4F">
              <w:rPr>
                <w:sz w:val="11"/>
                <w:szCs w:val="11"/>
              </w:rPr>
              <w:t xml:space="preserve"> </w:t>
            </w:r>
          </w:p>
          <w:p w:rsidR="005A67A6" w:rsidRDefault="005A67A6" w:rsidP="005A67A6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Rhythm</w:t>
            </w:r>
            <w:r>
              <w:rPr>
                <w:sz w:val="11"/>
                <w:szCs w:val="11"/>
              </w:rPr>
              <w:t>, d</w:t>
            </w:r>
            <w:r w:rsidRPr="00983A4F">
              <w:rPr>
                <w:sz w:val="11"/>
                <w:szCs w:val="11"/>
              </w:rPr>
              <w:t>uration</w:t>
            </w:r>
            <w:r>
              <w:rPr>
                <w:sz w:val="11"/>
                <w:szCs w:val="11"/>
              </w:rPr>
              <w:t xml:space="preserve"> &amp; metre, </w:t>
            </w:r>
            <w:r w:rsidR="00AB44DD">
              <w:rPr>
                <w:sz w:val="11"/>
                <w:szCs w:val="11"/>
              </w:rPr>
              <w:t>p</w:t>
            </w:r>
            <w:r w:rsidRPr="00983A4F">
              <w:rPr>
                <w:sz w:val="11"/>
                <w:szCs w:val="11"/>
              </w:rPr>
              <w:t xml:space="preserve">itch </w:t>
            </w:r>
            <w:r>
              <w:rPr>
                <w:sz w:val="11"/>
                <w:szCs w:val="11"/>
              </w:rPr>
              <w:t>&amp; melody,</w:t>
            </w:r>
          </w:p>
          <w:p w:rsidR="005A67A6" w:rsidRDefault="005A67A6" w:rsidP="004470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</w:t>
            </w:r>
            <w:r w:rsidR="00447079" w:rsidRPr="00983A4F">
              <w:rPr>
                <w:sz w:val="11"/>
                <w:szCs w:val="11"/>
              </w:rPr>
              <w:t>ynamics</w:t>
            </w:r>
            <w:r w:rsidR="00C05B9E">
              <w:rPr>
                <w:sz w:val="11"/>
                <w:szCs w:val="11"/>
              </w:rPr>
              <w:t xml:space="preserve"> &amp; </w:t>
            </w:r>
            <w:r>
              <w:rPr>
                <w:sz w:val="11"/>
                <w:szCs w:val="11"/>
              </w:rPr>
              <w:t>t</w:t>
            </w:r>
            <w:r w:rsidR="00C05B9E" w:rsidRPr="00983A4F">
              <w:rPr>
                <w:sz w:val="11"/>
                <w:szCs w:val="11"/>
              </w:rPr>
              <w:t>empo</w:t>
            </w:r>
            <w:r w:rsidR="00447079" w:rsidRPr="00983A4F">
              <w:rPr>
                <w:sz w:val="11"/>
                <w:szCs w:val="11"/>
              </w:rPr>
              <w:t>,</w:t>
            </w:r>
            <w:r w:rsidR="00C05B9E" w:rsidRPr="00983A4F">
              <w:rPr>
                <w:sz w:val="11"/>
                <w:szCs w:val="11"/>
              </w:rPr>
              <w:t xml:space="preserve"> </w:t>
            </w:r>
          </w:p>
          <w:p w:rsidR="005A67A6" w:rsidRDefault="005A67A6" w:rsidP="004470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</w:t>
            </w:r>
            <w:r w:rsidR="00C05B9E">
              <w:rPr>
                <w:sz w:val="11"/>
                <w:szCs w:val="11"/>
              </w:rPr>
              <w:t xml:space="preserve">armony &amp; </w:t>
            </w:r>
            <w:r>
              <w:rPr>
                <w:sz w:val="11"/>
                <w:szCs w:val="11"/>
              </w:rPr>
              <w:t>t</w:t>
            </w:r>
            <w:r w:rsidR="00C05B9E">
              <w:rPr>
                <w:sz w:val="11"/>
                <w:szCs w:val="11"/>
              </w:rPr>
              <w:t>onality</w:t>
            </w:r>
            <w:r w:rsidR="00447079" w:rsidRPr="00983A4F">
              <w:rPr>
                <w:sz w:val="11"/>
                <w:szCs w:val="11"/>
              </w:rPr>
              <w:t>,</w:t>
            </w:r>
            <w:r w:rsidR="00C05B9E" w:rsidRPr="00983A4F">
              <w:rPr>
                <w:sz w:val="11"/>
                <w:szCs w:val="11"/>
              </w:rPr>
              <w:t xml:space="preserve"> </w:t>
            </w:r>
          </w:p>
          <w:p w:rsidR="005A67A6" w:rsidRDefault="005A67A6" w:rsidP="004470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</w:t>
            </w:r>
            <w:r w:rsidR="00C05B9E" w:rsidRPr="00983A4F">
              <w:rPr>
                <w:sz w:val="11"/>
                <w:szCs w:val="11"/>
              </w:rPr>
              <w:t>tructure</w:t>
            </w:r>
            <w:r w:rsidR="00C05B9E">
              <w:rPr>
                <w:sz w:val="11"/>
                <w:szCs w:val="11"/>
              </w:rPr>
              <w:t xml:space="preserve"> &amp;</w:t>
            </w:r>
            <w:r w:rsidR="00C05B9E" w:rsidRPr="00983A4F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</w:t>
            </w:r>
            <w:r w:rsidR="00447079" w:rsidRPr="00983A4F">
              <w:rPr>
                <w:sz w:val="11"/>
                <w:szCs w:val="11"/>
              </w:rPr>
              <w:t xml:space="preserve">exture, </w:t>
            </w:r>
          </w:p>
          <w:p w:rsidR="005A67A6" w:rsidRPr="00983A4F" w:rsidRDefault="005A67A6" w:rsidP="00447079">
            <w:pPr>
              <w:rPr>
                <w:sz w:val="11"/>
                <w:szCs w:val="11"/>
              </w:rPr>
            </w:pP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Improvisation</w:t>
            </w:r>
            <w:r w:rsidR="00C05B9E">
              <w:rPr>
                <w:sz w:val="11"/>
                <w:szCs w:val="11"/>
              </w:rPr>
              <w:t>-</w:t>
            </w:r>
            <w:r w:rsidRPr="00983A4F">
              <w:rPr>
                <w:sz w:val="11"/>
                <w:szCs w:val="11"/>
              </w:rPr>
              <w:t xml:space="preserve">based small </w:t>
            </w:r>
            <w:r w:rsidR="00C05B9E">
              <w:rPr>
                <w:sz w:val="11"/>
                <w:szCs w:val="11"/>
              </w:rPr>
              <w:t>group</w:t>
            </w:r>
            <w:r w:rsidRPr="00983A4F">
              <w:rPr>
                <w:sz w:val="11"/>
                <w:szCs w:val="11"/>
              </w:rPr>
              <w:t xml:space="preserve"> composition and performance projects.</w:t>
            </w:r>
          </w:p>
        </w:tc>
        <w:tc>
          <w:tcPr>
            <w:tcW w:w="1542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AoS2: The Concerto through Time Part I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Periods of western classical music history, composers, the development of the orchestra, the Baroque concerto, concerto Grosso &amp; solo concertos, Baroque structures,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AB44DD">
              <w:rPr>
                <w:b/>
                <w:sz w:val="11"/>
                <w:szCs w:val="11"/>
              </w:rPr>
              <w:t>Composition 2 (</w:t>
            </w:r>
            <w:r w:rsidR="00AB44DD" w:rsidRPr="00AB44DD">
              <w:rPr>
                <w:b/>
                <w:sz w:val="11"/>
                <w:szCs w:val="11"/>
              </w:rPr>
              <w:t xml:space="preserve">OCR </w:t>
            </w:r>
            <w:r w:rsidRPr="00AB44DD">
              <w:rPr>
                <w:b/>
                <w:sz w:val="11"/>
                <w:szCs w:val="11"/>
              </w:rPr>
              <w:t>set brief)</w:t>
            </w:r>
            <w:r w:rsidR="007213DB">
              <w:rPr>
                <w:b/>
                <w:sz w:val="11"/>
                <w:szCs w:val="11"/>
              </w:rPr>
              <w:t>,</w:t>
            </w:r>
            <w:r w:rsidRPr="00983A4F">
              <w:rPr>
                <w:sz w:val="11"/>
                <w:szCs w:val="11"/>
              </w:rPr>
              <w:t xml:space="preserve"> </w:t>
            </w:r>
            <w:r w:rsidRPr="00AB44DD">
              <w:rPr>
                <w:b/>
                <w:sz w:val="11"/>
                <w:szCs w:val="11"/>
              </w:rPr>
              <w:t xml:space="preserve">Ensemble performance </w:t>
            </w:r>
            <w:r w:rsidR="007213DB">
              <w:rPr>
                <w:b/>
                <w:sz w:val="11"/>
                <w:szCs w:val="11"/>
              </w:rPr>
              <w:t xml:space="preserve">mock </w:t>
            </w:r>
            <w:r w:rsidRPr="00AB44DD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1435" w:type="dxa"/>
            <w:gridSpan w:val="2"/>
            <w:vMerge w:val="restart"/>
          </w:tcPr>
          <w:p w:rsidR="00447079" w:rsidRDefault="00447079" w:rsidP="00447079">
            <w:pPr>
              <w:rPr>
                <w:b/>
                <w:color w:val="002060"/>
                <w:sz w:val="11"/>
                <w:szCs w:val="11"/>
                <w:u w:val="single"/>
              </w:rPr>
            </w:pPr>
            <w:r w:rsidRPr="00983A4F">
              <w:rPr>
                <w:b/>
                <w:color w:val="002060"/>
                <w:sz w:val="11"/>
                <w:szCs w:val="11"/>
                <w:u w:val="single"/>
              </w:rPr>
              <w:t>Declarative Knowledge:</w:t>
            </w:r>
          </w:p>
          <w:p w:rsidR="00940283" w:rsidRPr="00C01499" w:rsidRDefault="00940283" w:rsidP="00940283">
            <w:pPr>
              <w:rPr>
                <w:color w:val="002060"/>
                <w:sz w:val="10"/>
                <w:szCs w:val="10"/>
              </w:rPr>
            </w:pPr>
            <w:r w:rsidRPr="00C01499">
              <w:rPr>
                <w:color w:val="002060"/>
                <w:sz w:val="10"/>
                <w:szCs w:val="10"/>
              </w:rPr>
              <w:t>• identify, describe musical features, draw conclusions and comparisons about/ between extracts of music</w:t>
            </w:r>
            <w:r w:rsidR="00556BCE" w:rsidRPr="00C01499">
              <w:rPr>
                <w:color w:val="002060"/>
                <w:sz w:val="10"/>
                <w:szCs w:val="10"/>
              </w:rPr>
              <w:t>,</w:t>
            </w:r>
          </w:p>
          <w:p w:rsidR="00940283" w:rsidRPr="00C01499" w:rsidRDefault="007A644B" w:rsidP="00940283">
            <w:pPr>
              <w:rPr>
                <w:color w:val="002060"/>
                <w:sz w:val="10"/>
                <w:szCs w:val="10"/>
              </w:rPr>
            </w:pPr>
            <w:r w:rsidRPr="00C01499">
              <w:rPr>
                <w:color w:val="002060"/>
                <w:sz w:val="10"/>
                <w:szCs w:val="10"/>
              </w:rPr>
              <w:t>•</w:t>
            </w:r>
            <w:r w:rsidR="00940283" w:rsidRPr="00C01499">
              <w:rPr>
                <w:color w:val="002060"/>
                <w:sz w:val="10"/>
                <w:szCs w:val="10"/>
              </w:rPr>
              <w:t>appraise and make evaluative and critical judgements which demonstrate knowledge</w:t>
            </w:r>
          </w:p>
          <w:p w:rsidR="00940283" w:rsidRPr="00C01499" w:rsidRDefault="00940283" w:rsidP="00940283">
            <w:pPr>
              <w:rPr>
                <w:color w:val="002060"/>
                <w:sz w:val="10"/>
                <w:szCs w:val="10"/>
              </w:rPr>
            </w:pPr>
            <w:r w:rsidRPr="00C01499">
              <w:rPr>
                <w:color w:val="002060"/>
                <w:sz w:val="10"/>
                <w:szCs w:val="10"/>
              </w:rPr>
              <w:t>and understanding of repertoire within the Areas of Study in terms of:</w:t>
            </w:r>
          </w:p>
          <w:p w:rsidR="00940283" w:rsidRPr="00C01499" w:rsidRDefault="00940283" w:rsidP="00940283">
            <w:pPr>
              <w:rPr>
                <w:color w:val="002060"/>
                <w:sz w:val="10"/>
                <w:szCs w:val="10"/>
              </w:rPr>
            </w:pPr>
            <w:r w:rsidRPr="00C01499">
              <w:rPr>
                <w:color w:val="002060"/>
                <w:sz w:val="10"/>
                <w:szCs w:val="10"/>
              </w:rPr>
              <w:t xml:space="preserve">how music is created, developed and performed in different historical, social </w:t>
            </w:r>
            <w:r w:rsidR="007A644B" w:rsidRPr="00C01499">
              <w:rPr>
                <w:color w:val="002060"/>
                <w:sz w:val="10"/>
                <w:szCs w:val="10"/>
              </w:rPr>
              <w:t>&amp;</w:t>
            </w:r>
          </w:p>
          <w:p w:rsidR="00940283" w:rsidRPr="00C01499" w:rsidRDefault="00940283" w:rsidP="00940283">
            <w:pPr>
              <w:rPr>
                <w:color w:val="002060"/>
                <w:sz w:val="10"/>
                <w:szCs w:val="10"/>
              </w:rPr>
            </w:pPr>
            <w:r w:rsidRPr="00C01499">
              <w:rPr>
                <w:color w:val="002060"/>
                <w:sz w:val="10"/>
                <w:szCs w:val="10"/>
              </w:rPr>
              <w:t>cultural contexts</w:t>
            </w:r>
            <w:r w:rsidR="007A644B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the effect of purpose and intention</w:t>
            </w:r>
            <w:r w:rsidR="00C01499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the effect of audience, time and place</w:t>
            </w:r>
            <w:r w:rsidR="007A644B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performing conventions</w:t>
            </w:r>
            <w:r w:rsidR="007A644B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stylistic detail</w:t>
            </w:r>
            <w:r w:rsidR="007A644B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origins and cultural context of music</w:t>
            </w:r>
            <w:r w:rsidR="007A644B" w:rsidRPr="00C01499">
              <w:rPr>
                <w:color w:val="002060"/>
                <w:sz w:val="10"/>
                <w:szCs w:val="10"/>
              </w:rPr>
              <w:t xml:space="preserve">, </w:t>
            </w:r>
            <w:r w:rsidR="00C01499" w:rsidRPr="00C01499">
              <w:rPr>
                <w:color w:val="002060"/>
                <w:sz w:val="10"/>
                <w:szCs w:val="10"/>
              </w:rPr>
              <w:t xml:space="preserve">the </w:t>
            </w:r>
            <w:r w:rsidRPr="00C01499">
              <w:rPr>
                <w:color w:val="002060"/>
                <w:sz w:val="10"/>
                <w:szCs w:val="10"/>
              </w:rPr>
              <w:t>ways in which styles and genres evolve and develop</w:t>
            </w:r>
            <w:r w:rsidR="007A644B" w:rsidRPr="00C01499">
              <w:rPr>
                <w:color w:val="002060"/>
                <w:sz w:val="10"/>
                <w:szCs w:val="10"/>
              </w:rPr>
              <w:t>,</w:t>
            </w:r>
            <w:r w:rsidRPr="00C01499">
              <w:rPr>
                <w:color w:val="002060"/>
                <w:sz w:val="10"/>
                <w:szCs w:val="10"/>
              </w:rPr>
              <w:t xml:space="preserve"> the impact of modern technology</w:t>
            </w:r>
            <w:r w:rsidR="007A644B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the names of performers and groups</w:t>
            </w:r>
            <w:r w:rsidR="00C01499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contextual influences that</w:t>
            </w:r>
            <w:r w:rsidR="00C01499">
              <w:rPr>
                <w:color w:val="002060"/>
                <w:sz w:val="10"/>
                <w:szCs w:val="10"/>
              </w:rPr>
              <w:t xml:space="preserve"> </w:t>
            </w:r>
            <w:r w:rsidRPr="00C01499">
              <w:rPr>
                <w:color w:val="002060"/>
                <w:sz w:val="10"/>
                <w:szCs w:val="10"/>
              </w:rPr>
              <w:t>affect the way music is created, performed and heard</w:t>
            </w:r>
            <w:r w:rsidR="00556BCE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recognis</w:t>
            </w:r>
            <w:r w:rsidR="00556BCE" w:rsidRPr="00C01499">
              <w:rPr>
                <w:color w:val="002060"/>
                <w:sz w:val="10"/>
                <w:szCs w:val="10"/>
              </w:rPr>
              <w:t>e</w:t>
            </w:r>
            <w:r w:rsidRPr="00C01499">
              <w:rPr>
                <w:color w:val="002060"/>
                <w:sz w:val="10"/>
                <w:szCs w:val="10"/>
              </w:rPr>
              <w:t xml:space="preserve"> contrasting genres, styles and traditions</w:t>
            </w:r>
            <w:r w:rsidR="00556BCE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defin</w:t>
            </w:r>
            <w:r w:rsidR="00556BCE" w:rsidRPr="00C01499">
              <w:rPr>
                <w:color w:val="002060"/>
                <w:sz w:val="10"/>
                <w:szCs w:val="10"/>
              </w:rPr>
              <w:t>e</w:t>
            </w:r>
            <w:r w:rsidRPr="00C01499">
              <w:rPr>
                <w:color w:val="002060"/>
                <w:sz w:val="10"/>
                <w:szCs w:val="10"/>
              </w:rPr>
              <w:t xml:space="preserve"> characteristics of genres, styles and traditions</w:t>
            </w:r>
            <w:r w:rsidR="00556BCE" w:rsidRPr="00C01499">
              <w:rPr>
                <w:color w:val="002060"/>
                <w:sz w:val="10"/>
                <w:szCs w:val="10"/>
              </w:rPr>
              <w:t xml:space="preserve">, </w:t>
            </w:r>
            <w:r w:rsidRPr="00C01499">
              <w:rPr>
                <w:color w:val="002060"/>
                <w:sz w:val="10"/>
                <w:szCs w:val="10"/>
              </w:rPr>
              <w:t>demonstrat</w:t>
            </w:r>
            <w:r w:rsidR="00556BCE" w:rsidRPr="00C01499">
              <w:rPr>
                <w:color w:val="002060"/>
                <w:sz w:val="10"/>
                <w:szCs w:val="10"/>
              </w:rPr>
              <w:t>e</w:t>
            </w:r>
            <w:r w:rsidRPr="00C01499">
              <w:rPr>
                <w:color w:val="002060"/>
                <w:sz w:val="10"/>
                <w:szCs w:val="10"/>
              </w:rPr>
              <w:t xml:space="preserve"> awareness of musical chronology and stylistic features.</w:t>
            </w:r>
          </w:p>
          <w:p w:rsidR="00940283" w:rsidRPr="00940283" w:rsidRDefault="00940283" w:rsidP="00940283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447079" w:rsidRPr="00983A4F" w:rsidRDefault="00447079" w:rsidP="00447079">
            <w:pPr>
              <w:jc w:val="center"/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Transferable Skills: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 xml:space="preserve">Perform with confidence as a soloist and in an ensemble </w:t>
            </w:r>
            <w:r w:rsidR="00F21099" w:rsidRPr="00983A4F">
              <w:rPr>
                <w:sz w:val="11"/>
                <w:szCs w:val="11"/>
              </w:rPr>
              <w:t>to an</w:t>
            </w:r>
            <w:r w:rsidRPr="00983A4F">
              <w:rPr>
                <w:sz w:val="11"/>
                <w:szCs w:val="11"/>
              </w:rPr>
              <w:t xml:space="preserve"> advanced level.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</w:p>
          <w:p w:rsidR="00447079" w:rsidRPr="00983A4F" w:rsidRDefault="00314B67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The a</w:t>
            </w:r>
            <w:r w:rsidR="00447079" w:rsidRPr="00983A4F">
              <w:rPr>
                <w:sz w:val="11"/>
                <w:szCs w:val="11"/>
              </w:rPr>
              <w:t>bility to read, interpret and understand musical notation</w:t>
            </w:r>
            <w:r w:rsidR="00F21099" w:rsidRPr="00983A4F">
              <w:rPr>
                <w:sz w:val="11"/>
                <w:szCs w:val="11"/>
              </w:rPr>
              <w:t xml:space="preserve"> fluently</w:t>
            </w:r>
            <w:r w:rsidR="00447079" w:rsidRPr="00983A4F">
              <w:rPr>
                <w:sz w:val="11"/>
                <w:szCs w:val="11"/>
              </w:rPr>
              <w:t xml:space="preserve">. 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Compose music with musicality</w:t>
            </w:r>
            <w:r w:rsidR="00F21099" w:rsidRPr="00983A4F">
              <w:rPr>
                <w:sz w:val="11"/>
                <w:szCs w:val="11"/>
              </w:rPr>
              <w:t>, sophistication</w:t>
            </w:r>
            <w:r w:rsidRPr="00983A4F">
              <w:rPr>
                <w:sz w:val="11"/>
                <w:szCs w:val="11"/>
              </w:rPr>
              <w:t xml:space="preserve"> and purpose displaying development of technique and expression.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 xml:space="preserve">Listen </w:t>
            </w:r>
            <w:r w:rsidR="00F21099" w:rsidRPr="00983A4F">
              <w:rPr>
                <w:sz w:val="11"/>
                <w:szCs w:val="11"/>
              </w:rPr>
              <w:t xml:space="preserve">to </w:t>
            </w:r>
            <w:r w:rsidRPr="00983A4F">
              <w:rPr>
                <w:sz w:val="11"/>
                <w:szCs w:val="11"/>
              </w:rPr>
              <w:t xml:space="preserve">and write analytically </w:t>
            </w:r>
            <w:r w:rsidR="00F21099" w:rsidRPr="00983A4F">
              <w:rPr>
                <w:sz w:val="11"/>
                <w:szCs w:val="11"/>
              </w:rPr>
              <w:t>about</w:t>
            </w:r>
            <w:r w:rsidRPr="00983A4F">
              <w:rPr>
                <w:sz w:val="11"/>
                <w:szCs w:val="11"/>
              </w:rPr>
              <w:t xml:space="preserve"> variety of set works and unseen music.</w:t>
            </w:r>
          </w:p>
          <w:p w:rsidR="00447079" w:rsidRPr="00983A4F" w:rsidRDefault="00447079" w:rsidP="00447079">
            <w:pPr>
              <w:rPr>
                <w:b/>
                <w:sz w:val="11"/>
                <w:szCs w:val="11"/>
                <w:highlight w:val="yellow"/>
                <w:u w:val="single"/>
              </w:rPr>
            </w:pPr>
          </w:p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Holy Cross College: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A Level Music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Level 3 BTEC in Music Technology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A Level Theatre Studies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A Level Dance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</w:p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Bury College: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 xml:space="preserve">Level 2 &amp; 3 National Diplomas in Music Performance &amp; Production 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Level 2 &amp; 3 National Diplomas in Performing Arts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 xml:space="preserve">A Level Drama &amp; Theatre Studies 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  <w:u w:val="single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>Rochdale Sixth Form College: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A Level Music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A Level Drama &amp; Theatre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  <w:u w:val="single"/>
              </w:rPr>
            </w:pP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  <w:u w:val="single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>Access Creative College Manchester: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Level 2 &amp; 3 National Diplomas in Music Performance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Level 2 National Diploma in Music Technology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Level 3 National Diploma in Music Production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Level 3 National Diploma in Studio and Live Sound</w:t>
            </w:r>
          </w:p>
        </w:tc>
        <w:tc>
          <w:tcPr>
            <w:tcW w:w="1531" w:type="dxa"/>
            <w:vMerge w:val="restart"/>
          </w:tcPr>
          <w:p w:rsidR="00447079" w:rsidRPr="00983A4F" w:rsidRDefault="00637A7C" w:rsidP="00447079">
            <w:pPr>
              <w:shd w:val="clear" w:color="auto" w:fill="FFFFFF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hyperlink r:id="rId7" w:anchor="performance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Performance</w:t>
              </w:r>
            </w:hyperlink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Instrumentalist/Vocalist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Armed Forces Musician Conductor</w:t>
            </w:r>
            <w:r w:rsidR="00314B67"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/</w:t>
            </w:r>
            <w:r w:rsidR="00F21099"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Musical Director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Accompanist</w:t>
            </w:r>
          </w:p>
          <w:p w:rsidR="00447079" w:rsidRPr="00983A4F" w:rsidRDefault="00637A7C" w:rsidP="00447079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hyperlink r:id="rId8" w:anchor="theatre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Musical Theatre</w:t>
              </w:r>
            </w:hyperlink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Singer/Dancer</w:t>
            </w:r>
          </w:p>
          <w:p w:rsidR="00447079" w:rsidRPr="00983A4F" w:rsidRDefault="00637A7C" w:rsidP="00447079">
            <w:pPr>
              <w:shd w:val="clear" w:color="auto" w:fill="FFFFFF"/>
              <w:outlineLvl w:val="3"/>
              <w:rPr>
                <w:rFonts w:cstheme="minorHAnsi"/>
                <w:sz w:val="11"/>
                <w:szCs w:val="11"/>
              </w:rPr>
            </w:pPr>
            <w:hyperlink r:id="rId9" w:anchor="publishing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Music Publishing</w:t>
              </w:r>
            </w:hyperlink>
          </w:p>
          <w:p w:rsidR="00447079" w:rsidRPr="00983A4F" w:rsidRDefault="00447079" w:rsidP="00447079">
            <w:pPr>
              <w:shd w:val="clear" w:color="auto" w:fill="FFFFFF"/>
              <w:outlineLvl w:val="3"/>
              <w:rPr>
                <w:rFonts w:cstheme="minorHAnsi"/>
                <w:sz w:val="11"/>
                <w:szCs w:val="11"/>
              </w:rPr>
            </w:pPr>
            <w:r w:rsidRPr="00983A4F">
              <w:rPr>
                <w:rFonts w:cstheme="minorHAnsi"/>
                <w:sz w:val="11"/>
                <w:szCs w:val="11"/>
              </w:rPr>
              <w:t>Composer/Arranger</w:t>
            </w:r>
          </w:p>
          <w:p w:rsidR="00447079" w:rsidRPr="00983A4F" w:rsidRDefault="00447079" w:rsidP="00F21099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r w:rsidRPr="00983A4F">
              <w:rPr>
                <w:rFonts w:cstheme="minorHAnsi"/>
                <w:sz w:val="11"/>
                <w:szCs w:val="11"/>
              </w:rPr>
              <w:t>Orchestrator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 Critic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 Journalist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 Editor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Musical Historian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Sheet Music Publisher</w:t>
            </w:r>
          </w:p>
          <w:p w:rsidR="00447079" w:rsidRPr="00983A4F" w:rsidRDefault="00637A7C" w:rsidP="00447079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sz w:val="11"/>
                <w:szCs w:val="11"/>
                <w:u w:val="single"/>
                <w:lang w:eastAsia="en-GB"/>
              </w:rPr>
            </w:pPr>
            <w:hyperlink r:id="rId10" w:anchor="production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Music Production</w:t>
              </w:r>
            </w:hyperlink>
            <w:r w:rsidR="00447079" w:rsidRPr="00983A4F">
              <w:rPr>
                <w:rFonts w:eastAsia="Times New Roman" w:cstheme="minorHAnsi"/>
                <w:b/>
                <w:bCs/>
                <w:sz w:val="11"/>
                <w:szCs w:val="11"/>
                <w:u w:val="single"/>
                <w:lang w:eastAsia="en-GB"/>
              </w:rPr>
              <w:t xml:space="preserve"> &amp; </w:t>
            </w:r>
            <w:hyperlink r:id="rId11" w:anchor="technology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Technology</w:t>
              </w:r>
            </w:hyperlink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Music Producer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Sound</w:t>
            </w:r>
            <w:r w:rsidR="00F21099"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 xml:space="preserve"> 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Engineer</w:t>
            </w:r>
            <w:r w:rsidR="00F21099"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/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Technician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Sound Editor</w:t>
            </w:r>
          </w:p>
          <w:p w:rsidR="00447079" w:rsidRPr="00983A4F" w:rsidRDefault="00637A7C" w:rsidP="00447079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hyperlink r:id="rId12" w:anchor="education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Music Education</w:t>
              </w:r>
            </w:hyperlink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Primary Teacher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Secondary Teacher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 xml:space="preserve">College Music Teacher 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University Lecturer/Professor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Musicologist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Musical Historian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 Librarian</w:t>
            </w:r>
          </w:p>
          <w:p w:rsidR="00447079" w:rsidRPr="00983A4F" w:rsidRDefault="00637A7C" w:rsidP="00447079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hyperlink r:id="rId13" w:anchor="business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Music Business</w:t>
              </w:r>
            </w:hyperlink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Music Copyright Lawyer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Instrument Sales Rep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 Dealershi</w:t>
            </w:r>
            <w:r w:rsidR="00F21099"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p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Advertising Executive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Booking Agent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 Business Manager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Music Administrator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Music Coordinator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 Publicist</w:t>
            </w:r>
          </w:p>
          <w:p w:rsidR="00447079" w:rsidRPr="00983A4F" w:rsidRDefault="00637A7C" w:rsidP="00447079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hyperlink r:id="rId14" w:anchor="healthcare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Healthcare</w:t>
              </w:r>
            </w:hyperlink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Music Therapist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Speech/Voice Therapist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b/>
                <w:bCs/>
                <w:sz w:val="11"/>
                <w:szCs w:val="11"/>
                <w:u w:val="single"/>
                <w:lang w:eastAsia="en-GB"/>
              </w:rPr>
            </w:pPr>
            <w:r w:rsidRPr="00983A4F">
              <w:rPr>
                <w:rFonts w:eastAsia="Times New Roman" w:cstheme="minorHAnsi"/>
                <w:b/>
                <w:bCs/>
                <w:sz w:val="11"/>
                <w:szCs w:val="11"/>
                <w:u w:val="single"/>
                <w:lang w:eastAsia="en-GB"/>
              </w:rPr>
              <w:t>Religion/</w:t>
            </w:r>
            <w:hyperlink r:id="rId15" w:anchor="worship" w:history="1">
              <w:r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Worship</w:t>
              </w:r>
            </w:hyperlink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Organist/Instrumentalist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Choir Director/Cantor</w:t>
            </w:r>
          </w:p>
          <w:p w:rsidR="00447079" w:rsidRPr="00983A4F" w:rsidRDefault="00637A7C" w:rsidP="00447079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hyperlink r:id="rId16" w:anchor="instrument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Instrument M</w:t>
              </w:r>
              <w:r w:rsidR="00F2109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 xml:space="preserve">anufacture/ </w:t>
              </w:r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Repair/Restoration</w:t>
              </w:r>
            </w:hyperlink>
          </w:p>
          <w:p w:rsidR="00447079" w:rsidRPr="00983A4F" w:rsidRDefault="00447079" w:rsidP="00F21099">
            <w:pPr>
              <w:shd w:val="clear" w:color="auto" w:fill="FFFFFF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Instrument Designer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 xml:space="preserve">Instrument </w:t>
            </w:r>
            <w:r w:rsidR="00F21099"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 xml:space="preserve">Technician </w:t>
            </w:r>
            <w:hyperlink r:id="rId17" w:anchor="movies" w:history="1">
              <w:r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Movies/TV/Radio</w:t>
              </w:r>
            </w:hyperlink>
            <w:r w:rsidRPr="00983A4F">
              <w:rPr>
                <w:rFonts w:cstheme="minorHAnsi"/>
                <w:b/>
                <w:bCs/>
                <w:sz w:val="11"/>
                <w:szCs w:val="11"/>
                <w:u w:val="single"/>
              </w:rPr>
              <w:t>/Games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Music Editor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Music</w:t>
            </w:r>
            <w:r w:rsidR="00F21099"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 xml:space="preserve"> 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 xml:space="preserve">Engineer 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Music Supervisor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Radio/Private DJ</w:t>
            </w:r>
          </w:p>
          <w:p w:rsidR="00447079" w:rsidRPr="00983A4F" w:rsidRDefault="00637A7C" w:rsidP="00447079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hyperlink r:id="rId18" w:anchor="admin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Administration</w:t>
              </w:r>
            </w:hyperlink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Arts Organization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Community Arts Manager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Performing Arts Administrator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Recreation Arts Coordinator</w:t>
            </w:r>
          </w:p>
          <w:p w:rsidR="00447079" w:rsidRPr="00983A4F" w:rsidRDefault="00637A7C" w:rsidP="00447079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sz w:val="11"/>
                <w:szCs w:val="11"/>
                <w:lang w:eastAsia="en-GB"/>
              </w:rPr>
            </w:pPr>
            <w:hyperlink r:id="rId19" w:anchor="tours" w:history="1">
              <w:r w:rsidR="00447079" w:rsidRPr="00983A4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11"/>
                  <w:szCs w:val="11"/>
                  <w:lang w:eastAsia="en-GB"/>
                </w:rPr>
                <w:t>Tours/Road Work</w:t>
              </w:r>
            </w:hyperlink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‘Roadie’</w:t>
            </w: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br/>
              <w:t>Tour Coordinator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Tour Publicist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Tour Manager</w:t>
            </w:r>
          </w:p>
          <w:p w:rsidR="00447079" w:rsidRPr="00983A4F" w:rsidRDefault="00447079" w:rsidP="00447079">
            <w:pPr>
              <w:shd w:val="clear" w:color="auto" w:fill="FFFFFF"/>
              <w:rPr>
                <w:rFonts w:eastAsia="Times New Roman" w:cstheme="minorHAnsi"/>
                <w:sz w:val="11"/>
                <w:szCs w:val="11"/>
                <w:lang w:eastAsia="en-GB"/>
              </w:rPr>
            </w:pPr>
            <w:r w:rsidRPr="00983A4F">
              <w:rPr>
                <w:rFonts w:eastAsia="Times New Roman" w:cstheme="minorHAnsi"/>
                <w:sz w:val="11"/>
                <w:szCs w:val="11"/>
                <w:lang w:eastAsia="en-GB"/>
              </w:rPr>
              <w:t>Personal Assistant</w:t>
            </w:r>
          </w:p>
        </w:tc>
      </w:tr>
      <w:tr w:rsidR="00983A4F" w:rsidRPr="00983A4F" w:rsidTr="00983A4F">
        <w:trPr>
          <w:trHeight w:val="1371"/>
        </w:trPr>
        <w:tc>
          <w:tcPr>
            <w:tcW w:w="1371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447079" w:rsidRPr="00314B67" w:rsidRDefault="00447079" w:rsidP="00447079">
            <w:pPr>
              <w:rPr>
                <w:color w:val="002060"/>
                <w:sz w:val="14"/>
                <w:szCs w:val="20"/>
              </w:rPr>
            </w:pPr>
            <w:r w:rsidRPr="00314B67">
              <w:rPr>
                <w:color w:val="002060"/>
                <w:sz w:val="14"/>
                <w:szCs w:val="20"/>
              </w:rPr>
              <w:t>HT2</w:t>
            </w:r>
          </w:p>
        </w:tc>
        <w:tc>
          <w:tcPr>
            <w:tcW w:w="1531" w:type="dxa"/>
          </w:tcPr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>We’ve Got Rhythm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</w:rPr>
              <w:t>(</w:t>
            </w:r>
            <w:r w:rsidR="00B05D02">
              <w:rPr>
                <w:b/>
                <w:bCs/>
                <w:sz w:val="11"/>
                <w:szCs w:val="11"/>
              </w:rPr>
              <w:t>6-7</w:t>
            </w:r>
            <w:r w:rsidRPr="00983A4F">
              <w:rPr>
                <w:b/>
                <w:bCs/>
                <w:sz w:val="11"/>
                <w:szCs w:val="11"/>
              </w:rPr>
              <w:t xml:space="preserve"> lessons, </w:t>
            </w:r>
            <w:r w:rsidR="00DC13F3">
              <w:rPr>
                <w:b/>
                <w:bCs/>
                <w:sz w:val="11"/>
                <w:szCs w:val="11"/>
              </w:rPr>
              <w:t>c</w:t>
            </w:r>
            <w:r w:rsidR="00573B56">
              <w:rPr>
                <w:b/>
                <w:bCs/>
                <w:sz w:val="11"/>
                <w:szCs w:val="11"/>
              </w:rPr>
              <w:t xml:space="preserve">lass 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>b</w:t>
            </w:r>
            <w:r w:rsidR="00B05D02" w:rsidRPr="000A7DDE">
              <w:rPr>
                <w:b/>
                <w:bCs/>
                <w:sz w:val="11"/>
                <w:szCs w:val="11"/>
                <w:highlight w:val="yellow"/>
              </w:rPr>
              <w:t xml:space="preserve">ody 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>P</w:t>
            </w:r>
            <w:r w:rsidR="00B05D02" w:rsidRPr="000A7DDE">
              <w:rPr>
                <w:b/>
                <w:bCs/>
                <w:sz w:val="11"/>
                <w:szCs w:val="11"/>
                <w:highlight w:val="yellow"/>
              </w:rPr>
              <w:t>ercussion</w:t>
            </w:r>
            <w:r w:rsidR="00B05D02">
              <w:rPr>
                <w:b/>
                <w:bCs/>
                <w:sz w:val="11"/>
                <w:szCs w:val="11"/>
              </w:rPr>
              <w:t xml:space="preserve"> and </w:t>
            </w:r>
            <w:r w:rsidR="00F9333E" w:rsidRPr="000A7DDE">
              <w:rPr>
                <w:b/>
                <w:bCs/>
                <w:sz w:val="11"/>
                <w:szCs w:val="11"/>
                <w:highlight w:val="yellow"/>
              </w:rPr>
              <w:t>musical literacy</w:t>
            </w:r>
            <w:r w:rsidR="00B05D02">
              <w:rPr>
                <w:b/>
                <w:bCs/>
                <w:sz w:val="11"/>
                <w:szCs w:val="11"/>
              </w:rPr>
              <w:t xml:space="preserve"> project</w:t>
            </w:r>
            <w:r w:rsidRPr="00983A4F">
              <w:rPr>
                <w:b/>
                <w:bCs/>
                <w:sz w:val="11"/>
                <w:szCs w:val="11"/>
              </w:rPr>
              <w:t xml:space="preserve"> in PH09)</w:t>
            </w:r>
          </w:p>
          <w:p w:rsidR="00447079" w:rsidRDefault="00447079" w:rsidP="00447079">
            <w:pPr>
              <w:rPr>
                <w:sz w:val="11"/>
                <w:szCs w:val="11"/>
              </w:rPr>
            </w:pPr>
            <w:r w:rsidRPr="000A7DDE">
              <w:rPr>
                <w:sz w:val="11"/>
                <w:szCs w:val="11"/>
                <w:highlight w:val="yellow"/>
              </w:rPr>
              <w:t>Rhythm,</w:t>
            </w:r>
            <w:r w:rsidR="00AC1F2E" w:rsidRPr="000A7DDE">
              <w:rPr>
                <w:sz w:val="11"/>
                <w:szCs w:val="11"/>
                <w:highlight w:val="yellow"/>
              </w:rPr>
              <w:t xml:space="preserve"> beat, pulse,</w:t>
            </w:r>
            <w:r w:rsidRPr="000A7DDE">
              <w:rPr>
                <w:sz w:val="11"/>
                <w:szCs w:val="11"/>
                <w:highlight w:val="yellow"/>
              </w:rPr>
              <w:t xml:space="preserve"> </w:t>
            </w:r>
            <w:r w:rsidR="00F9333E" w:rsidRPr="000A7DDE">
              <w:rPr>
                <w:sz w:val="11"/>
                <w:szCs w:val="11"/>
                <w:highlight w:val="yellow"/>
              </w:rPr>
              <w:t>d</w:t>
            </w:r>
            <w:r w:rsidRPr="000A7DDE">
              <w:rPr>
                <w:sz w:val="11"/>
                <w:szCs w:val="11"/>
                <w:highlight w:val="yellow"/>
              </w:rPr>
              <w:t xml:space="preserve">uration, </w:t>
            </w:r>
            <w:r w:rsidR="00F9333E" w:rsidRPr="000A7DDE">
              <w:rPr>
                <w:sz w:val="11"/>
                <w:szCs w:val="11"/>
                <w:highlight w:val="yellow"/>
              </w:rPr>
              <w:t>metre, pitch, treble &amp; bass clefs, the stave,</w:t>
            </w:r>
            <w:r w:rsidR="00F9333E">
              <w:rPr>
                <w:sz w:val="11"/>
                <w:szCs w:val="11"/>
              </w:rPr>
              <w:t xml:space="preserve"> semibreve, minim, crotchet, quaver, semiquaver, rests, dotted notes, </w:t>
            </w:r>
            <w:r w:rsidR="00F9333E" w:rsidRPr="000A7DDE">
              <w:rPr>
                <w:sz w:val="11"/>
                <w:szCs w:val="11"/>
                <w:highlight w:val="yellow"/>
              </w:rPr>
              <w:t>time signatures,</w:t>
            </w:r>
            <w:r w:rsidR="00F9333E">
              <w:rPr>
                <w:sz w:val="11"/>
                <w:szCs w:val="11"/>
              </w:rPr>
              <w:t xml:space="preserve"> ledger lines. </w:t>
            </w:r>
          </w:p>
          <w:p w:rsidR="00AB44DD" w:rsidRPr="00AB44DD" w:rsidRDefault="00AB44DD" w:rsidP="00447079">
            <w:pPr>
              <w:rPr>
                <w:b/>
                <w:sz w:val="11"/>
                <w:szCs w:val="11"/>
              </w:rPr>
            </w:pPr>
            <w:r w:rsidRPr="00AB44DD">
              <w:rPr>
                <w:b/>
                <w:sz w:val="11"/>
                <w:szCs w:val="11"/>
              </w:rPr>
              <w:t>Baseline assessment 2:</w:t>
            </w:r>
            <w:r>
              <w:rPr>
                <w:b/>
                <w:sz w:val="11"/>
                <w:szCs w:val="11"/>
              </w:rPr>
              <w:t xml:space="preserve"> </w:t>
            </w:r>
            <w:r w:rsidRPr="000A7DDE">
              <w:rPr>
                <w:b/>
                <w:sz w:val="11"/>
                <w:szCs w:val="11"/>
                <w:highlight w:val="yellow"/>
              </w:rPr>
              <w:t xml:space="preserve">listening &amp; </w:t>
            </w:r>
            <w:r w:rsidR="00855EF4" w:rsidRPr="000A7DDE">
              <w:rPr>
                <w:b/>
                <w:sz w:val="11"/>
                <w:szCs w:val="11"/>
                <w:highlight w:val="yellow"/>
              </w:rPr>
              <w:t>appraising</w:t>
            </w:r>
          </w:p>
        </w:tc>
        <w:tc>
          <w:tcPr>
            <w:tcW w:w="1535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90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99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59" w:type="dxa"/>
          </w:tcPr>
          <w:p w:rsidR="00447079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AoS1: My Music Part II</w:t>
            </w:r>
          </w:p>
          <w:p w:rsidR="005A67A6" w:rsidRPr="005A67A6" w:rsidRDefault="005A67A6" w:rsidP="00447079">
            <w:pPr>
              <w:rPr>
                <w:sz w:val="11"/>
                <w:szCs w:val="11"/>
              </w:rPr>
            </w:pPr>
            <w:r w:rsidRPr="005A67A6">
              <w:rPr>
                <w:sz w:val="11"/>
                <w:szCs w:val="11"/>
              </w:rPr>
              <w:t>Timbre &amp; sonority</w:t>
            </w:r>
            <w:r>
              <w:rPr>
                <w:sz w:val="11"/>
                <w:szCs w:val="11"/>
              </w:rPr>
              <w:t>,</w:t>
            </w:r>
          </w:p>
          <w:p w:rsidR="00447079" w:rsidRPr="00983A4F" w:rsidRDefault="005A67A6" w:rsidP="004470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</w:t>
            </w:r>
            <w:r w:rsidRPr="00983A4F">
              <w:rPr>
                <w:sz w:val="11"/>
                <w:szCs w:val="11"/>
              </w:rPr>
              <w:t>rticulation</w:t>
            </w:r>
            <w:r>
              <w:rPr>
                <w:sz w:val="11"/>
                <w:szCs w:val="11"/>
              </w:rPr>
              <w:t xml:space="preserve"> &amp;</w:t>
            </w:r>
            <w:r w:rsidRPr="00983A4F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 w:rsidRPr="00983A4F">
              <w:rPr>
                <w:sz w:val="11"/>
                <w:szCs w:val="11"/>
              </w:rPr>
              <w:t xml:space="preserve">rnaments, </w:t>
            </w:r>
            <w:r w:rsidR="00447079" w:rsidRPr="00983A4F">
              <w:rPr>
                <w:sz w:val="11"/>
                <w:szCs w:val="11"/>
              </w:rPr>
              <w:t xml:space="preserve">Instruments of the Orchestra, </w:t>
            </w:r>
            <w:r>
              <w:rPr>
                <w:sz w:val="11"/>
                <w:szCs w:val="11"/>
              </w:rPr>
              <w:t>i</w:t>
            </w:r>
            <w:r w:rsidR="00447079" w:rsidRPr="00983A4F">
              <w:rPr>
                <w:sz w:val="11"/>
                <w:szCs w:val="11"/>
              </w:rPr>
              <w:t xml:space="preserve">nstrumental </w:t>
            </w:r>
            <w:r>
              <w:rPr>
                <w:sz w:val="11"/>
                <w:szCs w:val="11"/>
              </w:rPr>
              <w:t>f</w:t>
            </w:r>
            <w:r w:rsidR="00447079" w:rsidRPr="00983A4F">
              <w:rPr>
                <w:sz w:val="11"/>
                <w:szCs w:val="11"/>
              </w:rPr>
              <w:t>amilies, Instrument-specific techniques.</w:t>
            </w:r>
          </w:p>
          <w:p w:rsidR="005A67A6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 xml:space="preserve">Performance skills, how to deal with performance anxiety, 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573B56">
              <w:rPr>
                <w:b/>
                <w:sz w:val="11"/>
                <w:szCs w:val="11"/>
              </w:rPr>
              <w:t xml:space="preserve">Solo </w:t>
            </w:r>
            <w:r w:rsidR="005A67A6">
              <w:rPr>
                <w:b/>
                <w:sz w:val="11"/>
                <w:szCs w:val="11"/>
              </w:rPr>
              <w:t>p</w:t>
            </w:r>
            <w:r w:rsidRPr="00573B56">
              <w:rPr>
                <w:b/>
                <w:sz w:val="11"/>
                <w:szCs w:val="11"/>
              </w:rPr>
              <w:t xml:space="preserve">erformance </w:t>
            </w:r>
            <w:r w:rsidR="00AB44DD">
              <w:rPr>
                <w:b/>
                <w:sz w:val="11"/>
                <w:szCs w:val="11"/>
              </w:rPr>
              <w:t>mock</w:t>
            </w:r>
            <w:r w:rsidR="00573B56">
              <w:rPr>
                <w:b/>
                <w:sz w:val="11"/>
                <w:szCs w:val="11"/>
              </w:rPr>
              <w:t xml:space="preserve"> </w:t>
            </w:r>
            <w:r w:rsidRPr="00573B56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1542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AoS2: The Concerto through Time Part II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The Classical Concerto, Classical structures, the Romantic concerto, melodic dictation</w:t>
            </w:r>
            <w:r w:rsidR="00AB44DD">
              <w:rPr>
                <w:sz w:val="11"/>
                <w:szCs w:val="11"/>
              </w:rPr>
              <w:t xml:space="preserve"> questions. </w:t>
            </w:r>
          </w:p>
          <w:p w:rsidR="00AB44DD" w:rsidRDefault="00447079" w:rsidP="00447079">
            <w:pPr>
              <w:rPr>
                <w:sz w:val="11"/>
                <w:szCs w:val="11"/>
              </w:rPr>
            </w:pPr>
            <w:r w:rsidRPr="00AB44DD">
              <w:rPr>
                <w:b/>
                <w:sz w:val="11"/>
                <w:szCs w:val="11"/>
              </w:rPr>
              <w:t>Composition 2 continued (</w:t>
            </w:r>
            <w:r w:rsidR="00AB44DD" w:rsidRPr="00AB44DD">
              <w:rPr>
                <w:b/>
                <w:sz w:val="11"/>
                <w:szCs w:val="11"/>
              </w:rPr>
              <w:t xml:space="preserve">OCR </w:t>
            </w:r>
            <w:r w:rsidRPr="00AB44DD">
              <w:rPr>
                <w:b/>
                <w:sz w:val="11"/>
                <w:szCs w:val="11"/>
              </w:rPr>
              <w:t>set b</w:t>
            </w:r>
            <w:r w:rsidR="00AB44DD" w:rsidRPr="00AB44DD">
              <w:rPr>
                <w:b/>
                <w:sz w:val="11"/>
                <w:szCs w:val="11"/>
              </w:rPr>
              <w:t>rief</w:t>
            </w:r>
            <w:r w:rsidRPr="00AB44DD">
              <w:rPr>
                <w:b/>
                <w:sz w:val="11"/>
                <w:szCs w:val="11"/>
              </w:rPr>
              <w:t>)</w:t>
            </w:r>
            <w:r w:rsidRPr="00983A4F">
              <w:rPr>
                <w:sz w:val="11"/>
                <w:szCs w:val="11"/>
              </w:rPr>
              <w:t xml:space="preserve"> </w:t>
            </w:r>
          </w:p>
          <w:p w:rsidR="00447079" w:rsidRPr="00AB44DD" w:rsidRDefault="00447079" w:rsidP="00447079">
            <w:pPr>
              <w:rPr>
                <w:b/>
                <w:sz w:val="11"/>
                <w:szCs w:val="11"/>
              </w:rPr>
            </w:pPr>
          </w:p>
        </w:tc>
        <w:tc>
          <w:tcPr>
            <w:tcW w:w="1435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88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31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</w:tr>
      <w:tr w:rsidR="00983A4F" w:rsidRPr="00983A4F" w:rsidTr="00983A4F">
        <w:trPr>
          <w:trHeight w:val="1371"/>
        </w:trPr>
        <w:tc>
          <w:tcPr>
            <w:tcW w:w="1371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447079" w:rsidRPr="00314B67" w:rsidRDefault="00447079" w:rsidP="00447079">
            <w:pPr>
              <w:rPr>
                <w:color w:val="002060"/>
                <w:sz w:val="14"/>
                <w:szCs w:val="20"/>
              </w:rPr>
            </w:pPr>
            <w:r w:rsidRPr="00314B67">
              <w:rPr>
                <w:color w:val="002060"/>
                <w:sz w:val="14"/>
                <w:szCs w:val="20"/>
              </w:rPr>
              <w:t>HT3</w:t>
            </w:r>
          </w:p>
        </w:tc>
        <w:tc>
          <w:tcPr>
            <w:tcW w:w="1531" w:type="dxa"/>
          </w:tcPr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 xml:space="preserve">Pop </w:t>
            </w:r>
            <w:r w:rsidR="00F9333E">
              <w:rPr>
                <w:b/>
                <w:bCs/>
                <w:sz w:val="11"/>
                <w:szCs w:val="11"/>
                <w:u w:val="single"/>
              </w:rPr>
              <w:t xml:space="preserve">from the </w:t>
            </w:r>
            <w:r w:rsidRPr="00983A4F">
              <w:rPr>
                <w:b/>
                <w:bCs/>
                <w:sz w:val="11"/>
                <w:szCs w:val="11"/>
                <w:u w:val="single"/>
              </w:rPr>
              <w:t>60</w:t>
            </w:r>
            <w:r w:rsidR="00F9333E">
              <w:rPr>
                <w:b/>
                <w:bCs/>
                <w:sz w:val="11"/>
                <w:szCs w:val="11"/>
                <w:u w:val="single"/>
              </w:rPr>
              <w:t>s</w:t>
            </w:r>
            <w:r w:rsidRPr="00983A4F">
              <w:rPr>
                <w:sz w:val="11"/>
                <w:szCs w:val="11"/>
              </w:rPr>
              <w:t xml:space="preserve"> 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</w:rPr>
              <w:t>(</w:t>
            </w:r>
            <w:r w:rsidR="00B05D02">
              <w:rPr>
                <w:b/>
                <w:bCs/>
                <w:sz w:val="11"/>
                <w:szCs w:val="11"/>
              </w:rPr>
              <w:t>4-</w:t>
            </w:r>
            <w:r w:rsidRPr="00983A4F">
              <w:rPr>
                <w:b/>
                <w:bCs/>
                <w:sz w:val="11"/>
                <w:szCs w:val="11"/>
              </w:rPr>
              <w:t xml:space="preserve">5 lessons, </w:t>
            </w:r>
            <w:r w:rsidR="00DC13F3">
              <w:rPr>
                <w:b/>
                <w:bCs/>
                <w:sz w:val="11"/>
                <w:szCs w:val="11"/>
              </w:rPr>
              <w:t>p</w:t>
            </w:r>
            <w:r w:rsidR="00573B56">
              <w:rPr>
                <w:b/>
                <w:bCs/>
                <w:sz w:val="11"/>
                <w:szCs w:val="11"/>
              </w:rPr>
              <w:t xml:space="preserve">aired </w:t>
            </w:r>
            <w:r w:rsidR="00B05D02">
              <w:rPr>
                <w:b/>
                <w:bCs/>
                <w:sz w:val="11"/>
                <w:szCs w:val="11"/>
              </w:rPr>
              <w:t xml:space="preserve">Electric </w:t>
            </w:r>
            <w:r w:rsidR="00B05D02" w:rsidRPr="000A7DDE">
              <w:rPr>
                <w:b/>
                <w:bCs/>
                <w:sz w:val="11"/>
                <w:szCs w:val="11"/>
                <w:highlight w:val="yellow"/>
              </w:rPr>
              <w:t>Piano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 xml:space="preserve"> </w:t>
            </w:r>
            <w:r w:rsidR="00F9333E" w:rsidRPr="000A7DDE">
              <w:rPr>
                <w:b/>
                <w:bCs/>
                <w:sz w:val="11"/>
                <w:szCs w:val="11"/>
                <w:highlight w:val="yellow"/>
              </w:rPr>
              <w:t xml:space="preserve">&amp; </w:t>
            </w:r>
            <w:r w:rsidR="00AC1F2E" w:rsidRPr="000A7DDE">
              <w:rPr>
                <w:b/>
                <w:bCs/>
                <w:sz w:val="11"/>
                <w:szCs w:val="11"/>
                <w:highlight w:val="yellow"/>
              </w:rPr>
              <w:t>V</w:t>
            </w:r>
            <w:r w:rsidR="00F9333E" w:rsidRPr="000A7DDE">
              <w:rPr>
                <w:b/>
                <w:bCs/>
                <w:sz w:val="11"/>
                <w:szCs w:val="11"/>
                <w:highlight w:val="yellow"/>
              </w:rPr>
              <w:t xml:space="preserve">ocal 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>performance</w:t>
            </w:r>
            <w:r w:rsidR="00F9333E">
              <w:rPr>
                <w:b/>
                <w:bCs/>
                <w:sz w:val="11"/>
                <w:szCs w:val="11"/>
              </w:rPr>
              <w:t xml:space="preserve"> </w:t>
            </w:r>
            <w:r w:rsidRPr="00983A4F">
              <w:rPr>
                <w:b/>
                <w:bCs/>
                <w:sz w:val="11"/>
                <w:szCs w:val="11"/>
              </w:rPr>
              <w:t>project in PH07)</w:t>
            </w:r>
          </w:p>
          <w:p w:rsidR="00447079" w:rsidRPr="00983A4F" w:rsidRDefault="00F9333E" w:rsidP="00447079">
            <w:pPr>
              <w:rPr>
                <w:sz w:val="11"/>
                <w:szCs w:val="11"/>
              </w:rPr>
            </w:pPr>
            <w:r w:rsidRPr="000A7DDE">
              <w:rPr>
                <w:sz w:val="11"/>
                <w:szCs w:val="11"/>
                <w:highlight w:val="yellow"/>
              </w:rPr>
              <w:t>Popular music</w:t>
            </w:r>
            <w:r w:rsidR="00D65A43" w:rsidRPr="000A7DDE">
              <w:rPr>
                <w:sz w:val="11"/>
                <w:szCs w:val="11"/>
                <w:highlight w:val="yellow"/>
              </w:rPr>
              <w:t>,</w:t>
            </w:r>
            <w:r>
              <w:rPr>
                <w:sz w:val="11"/>
                <w:szCs w:val="11"/>
              </w:rPr>
              <w:t xml:space="preserve"> </w:t>
            </w:r>
            <w:r w:rsidRPr="000A7DDE">
              <w:rPr>
                <w:sz w:val="11"/>
                <w:szCs w:val="11"/>
                <w:highlight w:val="yellow"/>
              </w:rPr>
              <w:t>music history,</w:t>
            </w:r>
            <w:r>
              <w:rPr>
                <w:sz w:val="11"/>
                <w:szCs w:val="11"/>
              </w:rPr>
              <w:t xml:space="preserve"> the Beatles, the </w:t>
            </w:r>
            <w:proofErr w:type="spellStart"/>
            <w:r>
              <w:rPr>
                <w:sz w:val="11"/>
                <w:szCs w:val="11"/>
              </w:rPr>
              <w:t>Monkees</w:t>
            </w:r>
            <w:proofErr w:type="spellEnd"/>
            <w:r>
              <w:rPr>
                <w:sz w:val="11"/>
                <w:szCs w:val="11"/>
              </w:rPr>
              <w:t xml:space="preserve"> &amp; the Beach Boys, </w:t>
            </w:r>
            <w:r w:rsidRPr="000A7DDE">
              <w:rPr>
                <w:sz w:val="11"/>
                <w:szCs w:val="11"/>
                <w:highlight w:val="yellow"/>
              </w:rPr>
              <w:t>p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itch, </w:t>
            </w:r>
            <w:r w:rsidRPr="000A7DDE">
              <w:rPr>
                <w:sz w:val="11"/>
                <w:szCs w:val="11"/>
                <w:highlight w:val="yellow"/>
              </w:rPr>
              <w:t>r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hythm, </w:t>
            </w:r>
            <w:r w:rsidRPr="000A7DDE">
              <w:rPr>
                <w:sz w:val="11"/>
                <w:szCs w:val="11"/>
                <w:highlight w:val="yellow"/>
              </w:rPr>
              <w:t>duration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, </w:t>
            </w:r>
            <w:r w:rsidRPr="000A7DDE">
              <w:rPr>
                <w:sz w:val="11"/>
                <w:szCs w:val="11"/>
                <w:highlight w:val="yellow"/>
              </w:rPr>
              <w:t>m</w:t>
            </w:r>
            <w:r w:rsidR="00447079" w:rsidRPr="000A7DDE">
              <w:rPr>
                <w:sz w:val="11"/>
                <w:szCs w:val="11"/>
                <w:highlight w:val="yellow"/>
              </w:rPr>
              <w:t>elody</w:t>
            </w:r>
            <w:r w:rsidRPr="000A7DDE">
              <w:rPr>
                <w:sz w:val="11"/>
                <w:szCs w:val="11"/>
                <w:highlight w:val="yellow"/>
              </w:rPr>
              <w:t xml:space="preserve"> &amp; accompaniment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, </w:t>
            </w:r>
            <w:r w:rsidRPr="000A7DDE">
              <w:rPr>
                <w:sz w:val="11"/>
                <w:szCs w:val="11"/>
                <w:highlight w:val="yellow"/>
              </w:rPr>
              <w:t>v</w:t>
            </w:r>
            <w:r w:rsidR="00447079" w:rsidRPr="000A7DDE">
              <w:rPr>
                <w:sz w:val="11"/>
                <w:szCs w:val="11"/>
                <w:highlight w:val="yellow"/>
              </w:rPr>
              <w:t>erse/</w:t>
            </w:r>
            <w:r w:rsidRPr="000A7DDE">
              <w:rPr>
                <w:sz w:val="11"/>
                <w:szCs w:val="11"/>
                <w:highlight w:val="yellow"/>
              </w:rPr>
              <w:t>c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horus </w:t>
            </w:r>
            <w:r w:rsidRPr="000A7DDE">
              <w:rPr>
                <w:sz w:val="11"/>
                <w:szCs w:val="11"/>
                <w:highlight w:val="yellow"/>
              </w:rPr>
              <w:t>s</w:t>
            </w:r>
            <w:r w:rsidR="00447079" w:rsidRPr="000A7DDE">
              <w:rPr>
                <w:sz w:val="11"/>
                <w:szCs w:val="11"/>
                <w:highlight w:val="yellow"/>
              </w:rPr>
              <w:t>tructure</w:t>
            </w:r>
            <w:r w:rsidRPr="000A7DDE">
              <w:rPr>
                <w:sz w:val="11"/>
                <w:szCs w:val="11"/>
                <w:highlight w:val="yellow"/>
              </w:rPr>
              <w:t>.</w:t>
            </w: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535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90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99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59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AoS4: Film and Computer Game Music Part I</w:t>
            </w:r>
          </w:p>
          <w:p w:rsidR="00AB44DD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 xml:space="preserve">Leitmotifs, </w:t>
            </w:r>
            <w:r w:rsidR="005A67A6">
              <w:rPr>
                <w:sz w:val="11"/>
                <w:szCs w:val="11"/>
              </w:rPr>
              <w:t>m</w:t>
            </w:r>
            <w:r w:rsidRPr="00983A4F">
              <w:rPr>
                <w:sz w:val="11"/>
                <w:szCs w:val="11"/>
              </w:rPr>
              <w:t>usic composed specifically for film</w:t>
            </w:r>
            <w:r w:rsidR="005A67A6">
              <w:rPr>
                <w:sz w:val="11"/>
                <w:szCs w:val="11"/>
              </w:rPr>
              <w:t xml:space="preserve"> and different film genres</w:t>
            </w:r>
            <w:r w:rsidRPr="00983A4F">
              <w:rPr>
                <w:sz w:val="11"/>
                <w:szCs w:val="11"/>
              </w:rPr>
              <w:t xml:space="preserve">, </w:t>
            </w:r>
            <w:r w:rsidR="005A67A6" w:rsidRPr="00983A4F">
              <w:rPr>
                <w:sz w:val="11"/>
                <w:szCs w:val="11"/>
              </w:rPr>
              <w:t xml:space="preserve">diegetic &amp; </w:t>
            </w:r>
            <w:r w:rsidR="005A67A6">
              <w:rPr>
                <w:sz w:val="11"/>
                <w:szCs w:val="11"/>
              </w:rPr>
              <w:t>extra</w:t>
            </w:r>
            <w:r w:rsidR="005A67A6" w:rsidRPr="00983A4F">
              <w:rPr>
                <w:sz w:val="11"/>
                <w:szCs w:val="11"/>
              </w:rPr>
              <w:t>-diegetic music</w:t>
            </w:r>
            <w:r w:rsidR="005A67A6">
              <w:rPr>
                <w:sz w:val="11"/>
                <w:szCs w:val="11"/>
              </w:rPr>
              <w:t>,</w:t>
            </w:r>
            <w:r w:rsidR="005A67A6" w:rsidRPr="00983A4F">
              <w:rPr>
                <w:sz w:val="11"/>
                <w:szCs w:val="11"/>
              </w:rPr>
              <w:t xml:space="preserve"> </w:t>
            </w:r>
            <w:r w:rsidR="00AB44DD" w:rsidRPr="00983A4F">
              <w:rPr>
                <w:sz w:val="11"/>
                <w:szCs w:val="11"/>
              </w:rPr>
              <w:t xml:space="preserve">Classical </w:t>
            </w:r>
            <w:r w:rsidR="00AB44DD">
              <w:rPr>
                <w:sz w:val="11"/>
                <w:szCs w:val="11"/>
              </w:rPr>
              <w:t xml:space="preserve">&amp; Popular </w:t>
            </w:r>
            <w:r w:rsidR="00AB44DD" w:rsidRPr="00983A4F">
              <w:rPr>
                <w:sz w:val="11"/>
                <w:szCs w:val="11"/>
              </w:rPr>
              <w:t>music used in films</w:t>
            </w:r>
            <w:r w:rsidR="00AB44DD">
              <w:rPr>
                <w:sz w:val="11"/>
                <w:szCs w:val="11"/>
              </w:rPr>
              <w:t>. Score-reading exam questions.</w:t>
            </w:r>
          </w:p>
          <w:p w:rsidR="00447079" w:rsidRPr="00AB44DD" w:rsidRDefault="00AB44DD" w:rsidP="00447079">
            <w:pPr>
              <w:rPr>
                <w:b/>
                <w:sz w:val="11"/>
                <w:szCs w:val="11"/>
              </w:rPr>
            </w:pPr>
            <w:r w:rsidRPr="00AB44DD">
              <w:rPr>
                <w:b/>
                <w:sz w:val="11"/>
                <w:szCs w:val="11"/>
              </w:rPr>
              <w:t xml:space="preserve">Listening Mock 1 </w:t>
            </w:r>
          </w:p>
        </w:tc>
        <w:tc>
          <w:tcPr>
            <w:tcW w:w="1542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 xml:space="preserve">AoS5: Conventions of Pop Part I 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 xml:space="preserve">Rock ‘n’ Roll, Surf Music, The British Invasion, Rock Genres, Rock anthems. </w:t>
            </w:r>
          </w:p>
          <w:p w:rsidR="00AB44DD" w:rsidRDefault="00447079" w:rsidP="00447079">
            <w:pPr>
              <w:rPr>
                <w:b/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 xml:space="preserve">Composition 2 continued (set by OCR) </w:t>
            </w:r>
          </w:p>
          <w:p w:rsidR="00447079" w:rsidRPr="00983A4F" w:rsidRDefault="00AB44DD" w:rsidP="00447079">
            <w:pPr>
              <w:rPr>
                <w:sz w:val="11"/>
                <w:szCs w:val="11"/>
              </w:rPr>
            </w:pPr>
            <w:r w:rsidRPr="00AB44DD">
              <w:rPr>
                <w:b/>
                <w:sz w:val="11"/>
                <w:szCs w:val="11"/>
              </w:rPr>
              <w:t>Ensemble performance</w:t>
            </w:r>
            <w:r w:rsidR="007213DB">
              <w:rPr>
                <w:b/>
                <w:sz w:val="11"/>
                <w:szCs w:val="11"/>
              </w:rPr>
              <w:t xml:space="preserve"> mock</w:t>
            </w:r>
            <w:r w:rsidR="007213DB" w:rsidRPr="00AB44DD">
              <w:rPr>
                <w:b/>
                <w:sz w:val="11"/>
                <w:szCs w:val="11"/>
              </w:rPr>
              <w:t xml:space="preserve"> </w:t>
            </w:r>
            <w:r w:rsidRPr="00AB44DD">
              <w:rPr>
                <w:b/>
                <w:sz w:val="11"/>
                <w:szCs w:val="11"/>
              </w:rPr>
              <w:t>2</w:t>
            </w:r>
            <w:r w:rsidR="007213DB">
              <w:rPr>
                <w:b/>
                <w:sz w:val="11"/>
                <w:szCs w:val="11"/>
              </w:rPr>
              <w:t xml:space="preserve"> </w:t>
            </w:r>
          </w:p>
        </w:tc>
        <w:tc>
          <w:tcPr>
            <w:tcW w:w="1435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88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31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</w:tr>
      <w:tr w:rsidR="00983A4F" w:rsidRPr="00983A4F" w:rsidTr="00983A4F">
        <w:trPr>
          <w:trHeight w:val="1464"/>
        </w:trPr>
        <w:tc>
          <w:tcPr>
            <w:tcW w:w="1371" w:type="dxa"/>
            <w:vMerge w:val="restart"/>
          </w:tcPr>
          <w:p w:rsidR="00447079" w:rsidRDefault="00447079" w:rsidP="00447079">
            <w:pPr>
              <w:rPr>
                <w:b/>
                <w:color w:val="002060"/>
                <w:sz w:val="11"/>
                <w:szCs w:val="11"/>
                <w:u w:val="single"/>
              </w:rPr>
            </w:pPr>
            <w:r w:rsidRPr="00C01499">
              <w:rPr>
                <w:b/>
                <w:color w:val="002060"/>
                <w:sz w:val="11"/>
                <w:szCs w:val="11"/>
                <w:u w:val="single"/>
              </w:rPr>
              <w:t>Procedural Knowledge:</w:t>
            </w:r>
          </w:p>
          <w:p w:rsidR="00637A7C" w:rsidRPr="00637A7C" w:rsidRDefault="00637A7C" w:rsidP="00637A7C">
            <w:pPr>
              <w:rPr>
                <w:color w:val="002060"/>
                <w:sz w:val="11"/>
                <w:szCs w:val="11"/>
              </w:rPr>
            </w:pPr>
            <w:r>
              <w:rPr>
                <w:color w:val="002060"/>
                <w:sz w:val="11"/>
                <w:szCs w:val="11"/>
              </w:rPr>
              <w:t>(</w:t>
            </w:r>
            <w:r w:rsidRPr="00637A7C">
              <w:rPr>
                <w:color w:val="002060"/>
                <w:sz w:val="11"/>
                <w:szCs w:val="11"/>
              </w:rPr>
              <w:t>Taken from the KS</w:t>
            </w:r>
            <w:r>
              <w:rPr>
                <w:color w:val="002060"/>
                <w:sz w:val="11"/>
                <w:szCs w:val="11"/>
              </w:rPr>
              <w:t>2</w:t>
            </w:r>
            <w:r w:rsidRPr="00637A7C">
              <w:rPr>
                <w:color w:val="002060"/>
                <w:sz w:val="11"/>
                <w:szCs w:val="11"/>
              </w:rPr>
              <w:t xml:space="preserve"> NC for Music</w:t>
            </w:r>
            <w:r>
              <w:rPr>
                <w:color w:val="002060"/>
                <w:sz w:val="11"/>
                <w:szCs w:val="11"/>
              </w:rPr>
              <w:t>)</w:t>
            </w:r>
          </w:p>
          <w:p w:rsidR="00637A7C" w:rsidRPr="00C01499" w:rsidRDefault="00637A7C" w:rsidP="00447079">
            <w:pPr>
              <w:rPr>
                <w:b/>
                <w:color w:val="002060"/>
                <w:sz w:val="11"/>
                <w:szCs w:val="11"/>
                <w:u w:val="single"/>
              </w:rPr>
            </w:pPr>
          </w:p>
          <w:p w:rsidR="00AE0E02" w:rsidRPr="00297076" w:rsidRDefault="00AE0E02" w:rsidP="00AE0E02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•Perform, listen to, review and evaluate music across a range of historical periods, genres, styles and traditions, including the works of the great composers and musicians.</w:t>
            </w:r>
          </w:p>
          <w:p w:rsidR="00297076" w:rsidRPr="00297076" w:rsidRDefault="00297076" w:rsidP="00297076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</w:t>
            </w:r>
            <w:r w:rsidRPr="00AE0E02">
              <w:rPr>
                <w:color w:val="002060"/>
                <w:sz w:val="11"/>
                <w:szCs w:val="11"/>
              </w:rPr>
              <w:t xml:space="preserve"> </w:t>
            </w:r>
            <w:r w:rsidRPr="00297076">
              <w:rPr>
                <w:color w:val="002060"/>
                <w:sz w:val="10"/>
                <w:szCs w:val="10"/>
              </w:rPr>
              <w:t>Play and perform in solo and ensemble contexts with increasing accuracy, fluency, control and expression</w:t>
            </w:r>
          </w:p>
          <w:p w:rsidR="00AE0E02" w:rsidRPr="00297076" w:rsidRDefault="00297076" w:rsidP="00AE0E02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</w:t>
            </w:r>
            <w:r>
              <w:rPr>
                <w:color w:val="002060"/>
                <w:sz w:val="10"/>
                <w:szCs w:val="10"/>
              </w:rPr>
              <w:t xml:space="preserve"> U</w:t>
            </w:r>
            <w:r w:rsidR="00AE0E02" w:rsidRPr="00297076">
              <w:rPr>
                <w:color w:val="002060"/>
                <w:sz w:val="10"/>
                <w:szCs w:val="10"/>
              </w:rPr>
              <w:t>se their voices to create and compose music on their own and with others, have the opportunity to learn a musical instrument, use technology appropriately.</w:t>
            </w:r>
          </w:p>
          <w:p w:rsidR="00AE0E02" w:rsidRPr="00297076" w:rsidRDefault="00AE0E02" w:rsidP="00AE0E02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•play tuned and untuned instruments musically.</w:t>
            </w:r>
          </w:p>
          <w:p w:rsidR="00AE0E02" w:rsidRPr="00297076" w:rsidRDefault="00AE0E02" w:rsidP="00AE0E02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•listen with concentration and understanding to a range of high-quality live and recorded music.</w:t>
            </w:r>
          </w:p>
          <w:p w:rsidR="00AE0E02" w:rsidRPr="00297076" w:rsidRDefault="00AE0E02" w:rsidP="00AE0E02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•experiment with, create, select and combine sounds using the elements of music.</w:t>
            </w:r>
          </w:p>
          <w:p w:rsidR="00C9478B" w:rsidRPr="00297076" w:rsidRDefault="00297076" w:rsidP="00297076">
            <w:pPr>
              <w:rPr>
                <w:color w:val="002060"/>
                <w:sz w:val="10"/>
                <w:szCs w:val="10"/>
              </w:rPr>
            </w:pPr>
            <w:r w:rsidRPr="00297076">
              <w:rPr>
                <w:color w:val="002060"/>
                <w:sz w:val="10"/>
                <w:szCs w:val="10"/>
              </w:rPr>
              <w:t>• Improvise and compose music for a range of purposes using the elements of music.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447079" w:rsidRPr="00314B67" w:rsidRDefault="00447079" w:rsidP="00447079">
            <w:pPr>
              <w:rPr>
                <w:color w:val="002060"/>
                <w:sz w:val="14"/>
                <w:szCs w:val="20"/>
              </w:rPr>
            </w:pPr>
            <w:r w:rsidRPr="00314B67">
              <w:rPr>
                <w:color w:val="002060"/>
                <w:sz w:val="14"/>
                <w:szCs w:val="20"/>
              </w:rPr>
              <w:t>HT4</w:t>
            </w:r>
          </w:p>
        </w:tc>
        <w:tc>
          <w:tcPr>
            <w:tcW w:w="1531" w:type="dxa"/>
          </w:tcPr>
          <w:p w:rsidR="00447079" w:rsidRPr="00983A4F" w:rsidRDefault="00447079" w:rsidP="00447079">
            <w:pPr>
              <w:rPr>
                <w:b/>
                <w:bCs/>
                <w:sz w:val="11"/>
                <w:szCs w:val="11"/>
                <w:u w:val="single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 xml:space="preserve">World Music 1: Music </w:t>
            </w:r>
            <w:r w:rsidR="00AC1F2E">
              <w:rPr>
                <w:b/>
                <w:bCs/>
                <w:sz w:val="11"/>
                <w:szCs w:val="11"/>
                <w:u w:val="single"/>
              </w:rPr>
              <w:t>from</w:t>
            </w:r>
            <w:r w:rsidRPr="00983A4F">
              <w:rPr>
                <w:b/>
                <w:bCs/>
                <w:sz w:val="11"/>
                <w:szCs w:val="11"/>
                <w:u w:val="single"/>
              </w:rPr>
              <w:t xml:space="preserve"> India and China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</w:rPr>
              <w:t>(</w:t>
            </w:r>
            <w:r w:rsidR="00B05D02">
              <w:rPr>
                <w:b/>
                <w:bCs/>
                <w:sz w:val="11"/>
                <w:szCs w:val="11"/>
              </w:rPr>
              <w:t>5-6</w:t>
            </w:r>
            <w:r w:rsidRPr="00983A4F">
              <w:rPr>
                <w:b/>
                <w:bCs/>
                <w:sz w:val="11"/>
                <w:szCs w:val="11"/>
              </w:rPr>
              <w:t xml:space="preserve"> lessons, </w:t>
            </w:r>
            <w:r w:rsidR="00DC13F3">
              <w:rPr>
                <w:b/>
                <w:bCs/>
                <w:sz w:val="11"/>
                <w:szCs w:val="11"/>
              </w:rPr>
              <w:t>c</w:t>
            </w:r>
            <w:r w:rsidR="00573B56">
              <w:rPr>
                <w:b/>
                <w:bCs/>
                <w:sz w:val="11"/>
                <w:szCs w:val="11"/>
              </w:rPr>
              <w:t xml:space="preserve">lass &amp; paired </w:t>
            </w:r>
            <w:r w:rsidR="00AC1F2E" w:rsidRPr="000A7DDE">
              <w:rPr>
                <w:b/>
                <w:bCs/>
                <w:sz w:val="11"/>
                <w:szCs w:val="11"/>
                <w:highlight w:val="yellow"/>
              </w:rPr>
              <w:t>tuned percussion</w:t>
            </w:r>
            <w:r w:rsidR="00AC1F2E">
              <w:rPr>
                <w:b/>
                <w:bCs/>
                <w:sz w:val="11"/>
                <w:szCs w:val="11"/>
              </w:rPr>
              <w:t xml:space="preserve"> 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 xml:space="preserve">composition </w:t>
            </w:r>
            <w:r w:rsidR="00AC1F2E" w:rsidRPr="000A7DDE">
              <w:rPr>
                <w:b/>
                <w:bCs/>
                <w:sz w:val="11"/>
                <w:szCs w:val="11"/>
                <w:highlight w:val="yellow"/>
              </w:rPr>
              <w:t>&amp;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 xml:space="preserve"> performance</w:t>
            </w:r>
            <w:r w:rsidR="00573B56">
              <w:rPr>
                <w:b/>
                <w:bCs/>
                <w:sz w:val="11"/>
                <w:szCs w:val="11"/>
              </w:rPr>
              <w:t xml:space="preserve"> </w:t>
            </w:r>
            <w:r w:rsidRPr="00983A4F">
              <w:rPr>
                <w:b/>
                <w:bCs/>
                <w:sz w:val="11"/>
                <w:szCs w:val="11"/>
              </w:rPr>
              <w:t>project in PH0</w:t>
            </w:r>
            <w:r w:rsidR="00AC1F2E">
              <w:rPr>
                <w:b/>
                <w:bCs/>
                <w:sz w:val="11"/>
                <w:szCs w:val="11"/>
              </w:rPr>
              <w:t>9</w:t>
            </w:r>
            <w:r w:rsidRPr="00983A4F">
              <w:rPr>
                <w:b/>
                <w:bCs/>
                <w:sz w:val="11"/>
                <w:szCs w:val="11"/>
              </w:rPr>
              <w:t>)</w:t>
            </w:r>
          </w:p>
          <w:p w:rsidR="00F9333E" w:rsidRDefault="00AC1F2E" w:rsidP="00447079">
            <w:pPr>
              <w:rPr>
                <w:sz w:val="11"/>
                <w:szCs w:val="11"/>
              </w:rPr>
            </w:pPr>
            <w:r w:rsidRPr="00637A7C">
              <w:rPr>
                <w:sz w:val="11"/>
                <w:szCs w:val="11"/>
                <w:highlight w:val="yellow"/>
              </w:rPr>
              <w:t>P</w:t>
            </w:r>
            <w:r w:rsidRPr="000A7DDE">
              <w:rPr>
                <w:sz w:val="11"/>
                <w:szCs w:val="11"/>
                <w:highlight w:val="yellow"/>
              </w:rPr>
              <w:t>entatonic s</w:t>
            </w:r>
            <w:r w:rsidR="00F9333E" w:rsidRPr="000A7DDE">
              <w:rPr>
                <w:sz w:val="11"/>
                <w:szCs w:val="11"/>
                <w:highlight w:val="yellow"/>
              </w:rPr>
              <w:t>cale</w:t>
            </w:r>
            <w:r>
              <w:rPr>
                <w:sz w:val="11"/>
                <w:szCs w:val="11"/>
              </w:rPr>
              <w:t>,</w:t>
            </w:r>
            <w:r w:rsidR="00447079" w:rsidRPr="00983A4F">
              <w:rPr>
                <w:sz w:val="11"/>
                <w:szCs w:val="11"/>
              </w:rPr>
              <w:t xml:space="preserve"> </w:t>
            </w:r>
            <w:r w:rsidR="00F9333E">
              <w:rPr>
                <w:sz w:val="11"/>
                <w:szCs w:val="11"/>
              </w:rPr>
              <w:t>o</w:t>
            </w:r>
            <w:r w:rsidR="00447079" w:rsidRPr="00983A4F">
              <w:rPr>
                <w:sz w:val="11"/>
                <w:szCs w:val="11"/>
              </w:rPr>
              <w:t>stinato,</w:t>
            </w:r>
            <w:r w:rsidR="00B05D02">
              <w:rPr>
                <w:sz w:val="11"/>
                <w:szCs w:val="11"/>
              </w:rPr>
              <w:t xml:space="preserve"> </w:t>
            </w:r>
            <w:r w:rsidR="00F9333E">
              <w:rPr>
                <w:sz w:val="11"/>
                <w:szCs w:val="11"/>
              </w:rPr>
              <w:t>d</w:t>
            </w:r>
            <w:r w:rsidR="00B05D02">
              <w:rPr>
                <w:sz w:val="11"/>
                <w:szCs w:val="11"/>
              </w:rPr>
              <w:t>rones</w:t>
            </w:r>
            <w:r w:rsidR="00F9333E">
              <w:rPr>
                <w:sz w:val="11"/>
                <w:szCs w:val="11"/>
              </w:rPr>
              <w:t>,</w:t>
            </w:r>
            <w:r w:rsidR="00447079" w:rsidRPr="00983A4F">
              <w:rPr>
                <w:sz w:val="11"/>
                <w:szCs w:val="11"/>
              </w:rPr>
              <w:t xml:space="preserve"> </w:t>
            </w:r>
            <w:r w:rsidR="00F9333E">
              <w:rPr>
                <w:sz w:val="11"/>
                <w:szCs w:val="11"/>
              </w:rPr>
              <w:t>r</w:t>
            </w:r>
            <w:r w:rsidR="00447079" w:rsidRPr="00983A4F">
              <w:rPr>
                <w:sz w:val="11"/>
                <w:szCs w:val="11"/>
              </w:rPr>
              <w:t>agas,</w:t>
            </w:r>
            <w:r w:rsidR="00B05D02">
              <w:rPr>
                <w:sz w:val="11"/>
                <w:szCs w:val="11"/>
              </w:rPr>
              <w:t xml:space="preserve"> </w:t>
            </w:r>
            <w:r w:rsidR="00F9333E">
              <w:rPr>
                <w:sz w:val="11"/>
                <w:szCs w:val="11"/>
              </w:rPr>
              <w:t>t</w:t>
            </w:r>
            <w:r w:rsidR="00B05D02">
              <w:rPr>
                <w:sz w:val="11"/>
                <w:szCs w:val="11"/>
              </w:rPr>
              <w:t>alas,</w:t>
            </w:r>
            <w:r w:rsidR="00447079" w:rsidRPr="00983A4F">
              <w:rPr>
                <w:sz w:val="11"/>
                <w:szCs w:val="11"/>
              </w:rPr>
              <w:t xml:space="preserve"> </w:t>
            </w:r>
            <w:r w:rsidR="00F9333E" w:rsidRPr="000A7DDE">
              <w:rPr>
                <w:sz w:val="11"/>
                <w:szCs w:val="11"/>
                <w:highlight w:val="yellow"/>
              </w:rPr>
              <w:t>i</w:t>
            </w:r>
            <w:r w:rsidR="00447079" w:rsidRPr="000A7DDE">
              <w:rPr>
                <w:sz w:val="11"/>
                <w:szCs w:val="11"/>
                <w:highlight w:val="yellow"/>
              </w:rPr>
              <w:t>mprovisation</w:t>
            </w:r>
            <w:r w:rsidRPr="000A7DDE">
              <w:rPr>
                <w:sz w:val="11"/>
                <w:szCs w:val="11"/>
                <w:highlight w:val="yellow"/>
              </w:rPr>
              <w:t>,</w:t>
            </w:r>
            <w:r>
              <w:rPr>
                <w:sz w:val="11"/>
                <w:szCs w:val="11"/>
              </w:rPr>
              <w:t xml:space="preserve"> </w:t>
            </w:r>
            <w:r w:rsidRPr="000A7DDE">
              <w:rPr>
                <w:sz w:val="11"/>
                <w:szCs w:val="11"/>
                <w:highlight w:val="yellow"/>
              </w:rPr>
              <w:t>world music</w:t>
            </w:r>
            <w:r>
              <w:rPr>
                <w:sz w:val="11"/>
                <w:szCs w:val="11"/>
              </w:rPr>
              <w:t xml:space="preserve"> instrumentation &amp; timbre, </w:t>
            </w:r>
            <w:r w:rsidRPr="000A7DDE">
              <w:rPr>
                <w:sz w:val="11"/>
                <w:szCs w:val="11"/>
                <w:highlight w:val="yellow"/>
              </w:rPr>
              <w:t>aural tradition</w:t>
            </w:r>
            <w:r w:rsidR="0021122D" w:rsidRPr="000A7DDE">
              <w:rPr>
                <w:sz w:val="11"/>
                <w:szCs w:val="11"/>
                <w:highlight w:val="yellow"/>
              </w:rPr>
              <w:t>.</w:t>
            </w:r>
          </w:p>
          <w:p w:rsidR="00F9333E" w:rsidRPr="00F9333E" w:rsidRDefault="00F9333E" w:rsidP="00447079">
            <w:pPr>
              <w:rPr>
                <w:b/>
                <w:sz w:val="11"/>
                <w:szCs w:val="11"/>
              </w:rPr>
            </w:pPr>
            <w:r w:rsidRPr="00F9333E">
              <w:rPr>
                <w:b/>
                <w:sz w:val="11"/>
                <w:szCs w:val="11"/>
              </w:rPr>
              <w:t>Y7 EOY Assessment</w:t>
            </w:r>
          </w:p>
        </w:tc>
        <w:tc>
          <w:tcPr>
            <w:tcW w:w="1535" w:type="dxa"/>
            <w:vMerge w:val="restart"/>
          </w:tcPr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>Musical Futures Class Band Project</w:t>
            </w:r>
            <w:r w:rsidRPr="00983A4F">
              <w:rPr>
                <w:b/>
                <w:bCs/>
                <w:sz w:val="11"/>
                <w:szCs w:val="11"/>
              </w:rPr>
              <w:t xml:space="preserve"> (7/8 lessons,</w:t>
            </w:r>
            <w:r w:rsidR="00573B56">
              <w:rPr>
                <w:b/>
                <w:bCs/>
                <w:sz w:val="11"/>
                <w:szCs w:val="11"/>
              </w:rPr>
              <w:t xml:space="preserve"> </w:t>
            </w:r>
            <w:r w:rsidR="00C05B9E">
              <w:rPr>
                <w:b/>
                <w:bCs/>
                <w:sz w:val="11"/>
                <w:szCs w:val="11"/>
              </w:rPr>
              <w:t>c</w:t>
            </w:r>
            <w:r w:rsidR="00573B56">
              <w:rPr>
                <w:b/>
                <w:bCs/>
                <w:sz w:val="11"/>
                <w:szCs w:val="11"/>
              </w:rPr>
              <w:t>lass &amp; g</w:t>
            </w:r>
            <w:r w:rsidRPr="00983A4F">
              <w:rPr>
                <w:b/>
                <w:bCs/>
                <w:sz w:val="11"/>
                <w:szCs w:val="11"/>
              </w:rPr>
              <w:t xml:space="preserve">roup </w:t>
            </w:r>
            <w:r w:rsidR="00573B56" w:rsidRPr="00637A7C">
              <w:rPr>
                <w:b/>
                <w:bCs/>
                <w:sz w:val="11"/>
                <w:szCs w:val="11"/>
                <w:highlight w:val="yellow"/>
              </w:rPr>
              <w:t xml:space="preserve">multi-instrumental </w:t>
            </w:r>
            <w:r w:rsidRPr="00637A7C">
              <w:rPr>
                <w:b/>
                <w:bCs/>
                <w:sz w:val="11"/>
                <w:szCs w:val="11"/>
                <w:highlight w:val="yellow"/>
              </w:rPr>
              <w:t>performance</w:t>
            </w:r>
            <w:r w:rsidRPr="00983A4F">
              <w:rPr>
                <w:b/>
                <w:bCs/>
                <w:sz w:val="11"/>
                <w:szCs w:val="11"/>
              </w:rPr>
              <w:t xml:space="preserve"> project in PH0</w:t>
            </w:r>
            <w:r w:rsidR="00573B56">
              <w:rPr>
                <w:b/>
                <w:bCs/>
                <w:sz w:val="11"/>
                <w:szCs w:val="11"/>
              </w:rPr>
              <w:t>7, PH09 &amp; Practice Rooms</w:t>
            </w:r>
            <w:r w:rsidRPr="00983A4F">
              <w:rPr>
                <w:b/>
                <w:bCs/>
                <w:sz w:val="11"/>
                <w:szCs w:val="11"/>
              </w:rPr>
              <w:t>)</w:t>
            </w:r>
          </w:p>
          <w:p w:rsidR="00447079" w:rsidRPr="00983A4F" w:rsidRDefault="0021122D" w:rsidP="00447079">
            <w:pPr>
              <w:rPr>
                <w:color w:val="002060"/>
                <w:sz w:val="11"/>
                <w:szCs w:val="11"/>
              </w:rPr>
            </w:pPr>
            <w:r w:rsidRPr="00603CB3">
              <w:rPr>
                <w:sz w:val="11"/>
                <w:szCs w:val="11"/>
                <w:highlight w:val="yellow"/>
              </w:rPr>
              <w:t>P</w:t>
            </w:r>
            <w:r w:rsidR="00447079" w:rsidRPr="00603CB3">
              <w:rPr>
                <w:sz w:val="11"/>
                <w:szCs w:val="11"/>
                <w:highlight w:val="yellow"/>
              </w:rPr>
              <w:t xml:space="preserve">opular music </w:t>
            </w:r>
            <w:r w:rsidRPr="00603CB3">
              <w:rPr>
                <w:sz w:val="11"/>
                <w:szCs w:val="11"/>
                <w:highlight w:val="yellow"/>
              </w:rPr>
              <w:t>styles</w:t>
            </w:r>
            <w:r>
              <w:rPr>
                <w:sz w:val="11"/>
                <w:szCs w:val="11"/>
              </w:rPr>
              <w:t xml:space="preserve"> &amp; </w:t>
            </w:r>
            <w:r w:rsidR="00447079" w:rsidRPr="00983A4F">
              <w:rPr>
                <w:sz w:val="11"/>
                <w:szCs w:val="11"/>
              </w:rPr>
              <w:t>instrumentation,</w:t>
            </w:r>
            <w:r>
              <w:rPr>
                <w:sz w:val="11"/>
                <w:szCs w:val="11"/>
              </w:rPr>
              <w:t xml:space="preserve"> popular </w:t>
            </w:r>
            <w:r w:rsidRPr="00603CB3">
              <w:rPr>
                <w:sz w:val="11"/>
                <w:szCs w:val="11"/>
                <w:highlight w:val="yellow"/>
              </w:rPr>
              <w:t>song structures</w:t>
            </w:r>
            <w:r>
              <w:rPr>
                <w:sz w:val="11"/>
                <w:szCs w:val="11"/>
              </w:rPr>
              <w:t>,</w:t>
            </w:r>
            <w:r w:rsidR="00447079" w:rsidRPr="00983A4F">
              <w:rPr>
                <w:sz w:val="11"/>
                <w:szCs w:val="11"/>
              </w:rPr>
              <w:t xml:space="preserve"> </w:t>
            </w:r>
            <w:r w:rsidR="00761BD2">
              <w:rPr>
                <w:sz w:val="11"/>
                <w:szCs w:val="11"/>
              </w:rPr>
              <w:t xml:space="preserve">melody &amp; accompaniment, </w:t>
            </w:r>
            <w:r w:rsidR="00761BD2" w:rsidRPr="00603CB3">
              <w:rPr>
                <w:sz w:val="11"/>
                <w:szCs w:val="11"/>
                <w:highlight w:val="yellow"/>
              </w:rPr>
              <w:t>rhythm, duration</w:t>
            </w:r>
            <w:r w:rsidR="00761BD2" w:rsidRPr="00983A4F">
              <w:rPr>
                <w:sz w:val="11"/>
                <w:szCs w:val="11"/>
              </w:rPr>
              <w:t xml:space="preserve">, dotted notes &amp; syncopation, </w:t>
            </w:r>
            <w:r w:rsidRPr="00603CB3">
              <w:rPr>
                <w:sz w:val="11"/>
                <w:szCs w:val="11"/>
                <w:highlight w:val="yellow"/>
              </w:rPr>
              <w:t>l</w:t>
            </w:r>
            <w:r w:rsidR="00447079" w:rsidRPr="00603CB3">
              <w:rPr>
                <w:sz w:val="11"/>
                <w:szCs w:val="11"/>
                <w:highlight w:val="yellow"/>
              </w:rPr>
              <w:t>yrics</w:t>
            </w:r>
            <w:r w:rsidR="00447079" w:rsidRPr="00983A4F">
              <w:rPr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V</w:t>
            </w:r>
            <w:r w:rsidR="00447079" w:rsidRPr="00983A4F">
              <w:rPr>
                <w:sz w:val="11"/>
                <w:szCs w:val="11"/>
              </w:rPr>
              <w:t xml:space="preserve">ocals, </w:t>
            </w:r>
            <w:r w:rsidRPr="00603CB3">
              <w:rPr>
                <w:sz w:val="11"/>
                <w:szCs w:val="11"/>
                <w:highlight w:val="yellow"/>
              </w:rPr>
              <w:t>c</w:t>
            </w:r>
            <w:r w:rsidR="00447079" w:rsidRPr="00603CB3">
              <w:rPr>
                <w:sz w:val="11"/>
                <w:szCs w:val="11"/>
                <w:highlight w:val="yellow"/>
              </w:rPr>
              <w:t>hords</w:t>
            </w:r>
            <w:r w:rsidR="00447079" w:rsidRPr="00983A4F">
              <w:rPr>
                <w:sz w:val="11"/>
                <w:szCs w:val="11"/>
              </w:rPr>
              <w:t>,</w:t>
            </w:r>
            <w:r>
              <w:rPr>
                <w:sz w:val="11"/>
                <w:szCs w:val="11"/>
              </w:rPr>
              <w:t xml:space="preserve"> </w:t>
            </w:r>
            <w:r w:rsidR="00761BD2">
              <w:rPr>
                <w:sz w:val="11"/>
                <w:szCs w:val="11"/>
              </w:rPr>
              <w:t xml:space="preserve">the roles of rhythm &amp; lead, </w:t>
            </w:r>
            <w:r>
              <w:rPr>
                <w:sz w:val="11"/>
                <w:szCs w:val="11"/>
              </w:rPr>
              <w:t>strumming patterns, fingerpicking,</w:t>
            </w:r>
            <w:r w:rsidR="00447079" w:rsidRPr="00983A4F">
              <w:rPr>
                <w:sz w:val="11"/>
                <w:szCs w:val="11"/>
              </w:rPr>
              <w:t xml:space="preserve"> </w:t>
            </w:r>
            <w:r w:rsidRPr="00603CB3">
              <w:rPr>
                <w:sz w:val="11"/>
                <w:szCs w:val="11"/>
                <w:highlight w:val="yellow"/>
              </w:rPr>
              <w:t>b</w:t>
            </w:r>
            <w:r w:rsidR="00447079" w:rsidRPr="00603CB3">
              <w:rPr>
                <w:sz w:val="11"/>
                <w:szCs w:val="11"/>
                <w:highlight w:val="yellow"/>
              </w:rPr>
              <w:t>asslines,</w:t>
            </w:r>
            <w:r w:rsidRPr="00603CB3">
              <w:rPr>
                <w:sz w:val="11"/>
                <w:szCs w:val="11"/>
                <w:highlight w:val="yellow"/>
              </w:rPr>
              <w:t xml:space="preserve"> </w:t>
            </w:r>
            <w:r>
              <w:rPr>
                <w:sz w:val="11"/>
                <w:szCs w:val="11"/>
              </w:rPr>
              <w:t xml:space="preserve">introduction to </w:t>
            </w:r>
            <w:r w:rsidRPr="00603CB3">
              <w:rPr>
                <w:sz w:val="11"/>
                <w:szCs w:val="11"/>
                <w:highlight w:val="yellow"/>
              </w:rPr>
              <w:t>Guitar tablature</w:t>
            </w:r>
            <w:r>
              <w:rPr>
                <w:sz w:val="11"/>
                <w:szCs w:val="11"/>
              </w:rPr>
              <w:t xml:space="preserve">, </w:t>
            </w:r>
            <w:r w:rsidRPr="00603CB3">
              <w:rPr>
                <w:sz w:val="11"/>
                <w:szCs w:val="11"/>
                <w:highlight w:val="yellow"/>
              </w:rPr>
              <w:t>tonality</w:t>
            </w:r>
            <w:r>
              <w:rPr>
                <w:sz w:val="11"/>
                <w:szCs w:val="11"/>
              </w:rPr>
              <w:t>, d</w:t>
            </w:r>
            <w:r w:rsidR="00447079" w:rsidRPr="00983A4F">
              <w:rPr>
                <w:sz w:val="11"/>
                <w:szCs w:val="11"/>
              </w:rPr>
              <w:t>rum</w:t>
            </w:r>
            <w:r>
              <w:rPr>
                <w:sz w:val="11"/>
                <w:szCs w:val="11"/>
              </w:rPr>
              <w:t>ming patterns</w:t>
            </w:r>
            <w:r w:rsidR="00761BD2">
              <w:rPr>
                <w:sz w:val="11"/>
                <w:szCs w:val="11"/>
              </w:rPr>
              <w:t xml:space="preserve"> &amp; rock beats</w:t>
            </w:r>
            <w:r w:rsidR="00447079" w:rsidRPr="00983A4F">
              <w:rPr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t</w:t>
            </w:r>
            <w:r w:rsidR="00447079" w:rsidRPr="00983A4F">
              <w:rPr>
                <w:sz w:val="11"/>
                <w:szCs w:val="11"/>
              </w:rPr>
              <w:t xml:space="preserve">imekeeping, </w:t>
            </w:r>
            <w:r w:rsidR="00761BD2" w:rsidRPr="00603CB3">
              <w:rPr>
                <w:sz w:val="11"/>
                <w:szCs w:val="11"/>
                <w:highlight w:val="yellow"/>
              </w:rPr>
              <w:t>ensemble musicianship</w:t>
            </w:r>
            <w:r w:rsidR="00761BD2">
              <w:rPr>
                <w:sz w:val="11"/>
                <w:szCs w:val="11"/>
              </w:rPr>
              <w:t xml:space="preserve">, </w:t>
            </w:r>
            <w:r w:rsidRPr="00603CB3">
              <w:rPr>
                <w:sz w:val="11"/>
                <w:szCs w:val="11"/>
                <w:highlight w:val="yellow"/>
              </w:rPr>
              <w:t>r</w:t>
            </w:r>
            <w:r w:rsidR="00447079" w:rsidRPr="00603CB3">
              <w:rPr>
                <w:sz w:val="11"/>
                <w:szCs w:val="11"/>
                <w:highlight w:val="yellow"/>
              </w:rPr>
              <w:t>ehearsal skills</w:t>
            </w:r>
            <w:r w:rsidRPr="00603CB3">
              <w:rPr>
                <w:sz w:val="11"/>
                <w:szCs w:val="11"/>
                <w:highlight w:val="yellow"/>
              </w:rPr>
              <w:t xml:space="preserve"> &amp; technique</w:t>
            </w:r>
            <w:r w:rsidR="00447079" w:rsidRPr="00983A4F">
              <w:rPr>
                <w:sz w:val="11"/>
                <w:szCs w:val="11"/>
              </w:rPr>
              <w:t xml:space="preserve">, </w:t>
            </w:r>
            <w:r w:rsidRPr="00603CB3">
              <w:rPr>
                <w:sz w:val="11"/>
                <w:szCs w:val="11"/>
                <w:highlight w:val="yellow"/>
              </w:rPr>
              <w:t>p</w:t>
            </w:r>
            <w:r w:rsidR="00447079" w:rsidRPr="00603CB3">
              <w:rPr>
                <w:sz w:val="11"/>
                <w:szCs w:val="11"/>
                <w:highlight w:val="yellow"/>
              </w:rPr>
              <w:t>erformance skills</w:t>
            </w:r>
            <w:r>
              <w:rPr>
                <w:sz w:val="11"/>
                <w:szCs w:val="11"/>
              </w:rPr>
              <w:t>, Coldplay</w:t>
            </w:r>
            <w:r w:rsidR="00447079" w:rsidRPr="00983A4F">
              <w:rPr>
                <w:sz w:val="11"/>
                <w:szCs w:val="11"/>
              </w:rPr>
              <w:t>.</w:t>
            </w:r>
          </w:p>
        </w:tc>
        <w:tc>
          <w:tcPr>
            <w:tcW w:w="1590" w:type="dxa"/>
            <w:vMerge w:val="restart"/>
          </w:tcPr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>Electronic Dance Music</w:t>
            </w:r>
            <w:r w:rsidRPr="00983A4F">
              <w:rPr>
                <w:sz w:val="11"/>
                <w:szCs w:val="11"/>
              </w:rPr>
              <w:t xml:space="preserve"> 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</w:rPr>
              <w:t xml:space="preserve">(7/8 lessons, </w:t>
            </w:r>
            <w:r w:rsidRPr="00637A7C">
              <w:rPr>
                <w:b/>
                <w:bCs/>
                <w:sz w:val="11"/>
                <w:szCs w:val="11"/>
                <w:highlight w:val="yellow"/>
              </w:rPr>
              <w:t>music technology composition</w:t>
            </w:r>
            <w:r w:rsidRPr="00983A4F">
              <w:rPr>
                <w:b/>
                <w:bCs/>
                <w:sz w:val="11"/>
                <w:szCs w:val="11"/>
              </w:rPr>
              <w:t xml:space="preserve"> project in PH07)</w:t>
            </w:r>
          </w:p>
          <w:p w:rsidR="00447079" w:rsidRPr="00983A4F" w:rsidRDefault="00447079" w:rsidP="0044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</w:pPr>
            <w:r w:rsidRPr="00983A4F">
              <w:rPr>
                <w:sz w:val="11"/>
                <w:szCs w:val="11"/>
              </w:rPr>
              <w:t xml:space="preserve">EDM, </w:t>
            </w:r>
            <w:r w:rsidR="00AB44DD" w:rsidRPr="00603CB3">
              <w:rPr>
                <w:sz w:val="11"/>
                <w:szCs w:val="11"/>
                <w:highlight w:val="yellow"/>
              </w:rPr>
              <w:t>DAW</w:t>
            </w:r>
            <w:r w:rsidR="00AB44DD">
              <w:rPr>
                <w:sz w:val="11"/>
                <w:szCs w:val="11"/>
              </w:rPr>
              <w:t xml:space="preserve">, </w:t>
            </w:r>
            <w:proofErr w:type="spellStart"/>
            <w:r w:rsidR="00AB44DD">
              <w:rPr>
                <w:sz w:val="11"/>
                <w:szCs w:val="11"/>
              </w:rPr>
              <w:t>Soundation</w:t>
            </w:r>
            <w:proofErr w:type="spellEnd"/>
            <w:r w:rsidR="00AB44DD">
              <w:rPr>
                <w:sz w:val="11"/>
                <w:szCs w:val="11"/>
              </w:rPr>
              <w:t xml:space="preserve">, </w:t>
            </w:r>
            <w:r w:rsidRPr="00603CB3">
              <w:rPr>
                <w:sz w:val="11"/>
                <w:szCs w:val="11"/>
                <w:highlight w:val="yellow"/>
              </w:rPr>
              <w:t>Binary, Ternary &amp; Rondo Forms</w:t>
            </w:r>
            <w:r w:rsidRPr="00983A4F">
              <w:rPr>
                <w:sz w:val="11"/>
                <w:szCs w:val="11"/>
              </w:rPr>
              <w:t xml:space="preserve">, </w:t>
            </w:r>
            <w:r w:rsidR="00AB44DD">
              <w:rPr>
                <w:sz w:val="11"/>
                <w:szCs w:val="11"/>
              </w:rPr>
              <w:t xml:space="preserve">through-composed, </w:t>
            </w:r>
            <w:r w:rsidRPr="00983A4F">
              <w:rPr>
                <w:sz w:val="11"/>
                <w:szCs w:val="11"/>
              </w:rPr>
              <w:t xml:space="preserve">Beats, Loops, Mono, Stereo, </w:t>
            </w:r>
            <w:r w:rsidRPr="00603CB3">
              <w:rPr>
                <w:sz w:val="11"/>
                <w:szCs w:val="11"/>
                <w:highlight w:val="yellow"/>
              </w:rPr>
              <w:t>Stereo Field</w:t>
            </w:r>
            <w:r w:rsidRPr="00983A4F">
              <w:rPr>
                <w:sz w:val="11"/>
                <w:szCs w:val="11"/>
              </w:rPr>
              <w:t xml:space="preserve">, </w:t>
            </w:r>
            <w:r w:rsidRPr="00603CB3">
              <w:rPr>
                <w:sz w:val="11"/>
                <w:szCs w:val="11"/>
                <w:highlight w:val="yellow"/>
              </w:rPr>
              <w:t>Stereo Panning</w:t>
            </w:r>
            <w:r w:rsidRPr="00983A4F">
              <w:rPr>
                <w:sz w:val="11"/>
                <w:szCs w:val="11"/>
              </w:rPr>
              <w:t xml:space="preserve">, </w:t>
            </w:r>
            <w:r w:rsidRPr="00603CB3">
              <w:rPr>
                <w:sz w:val="11"/>
                <w:szCs w:val="11"/>
                <w:highlight w:val="yellow"/>
              </w:rPr>
              <w:t>Mix, Balance</w:t>
            </w:r>
            <w:r w:rsidRPr="00983A4F">
              <w:rPr>
                <w:sz w:val="11"/>
                <w:szCs w:val="11"/>
              </w:rPr>
              <w:t xml:space="preserve">, BPM, </w:t>
            </w:r>
            <w:r w:rsidRPr="00983A4F"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  <w:t>Delay,</w:t>
            </w:r>
            <w:r w:rsidR="00AB44DD"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  <w:t xml:space="preserve"> </w:t>
            </w:r>
            <w:r w:rsidRPr="00983A4F"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  <w:t xml:space="preserve">Echo, Reverb, </w:t>
            </w:r>
            <w:r w:rsidR="00AB44DD"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  <w:t xml:space="preserve">Phaser, </w:t>
            </w:r>
            <w:r w:rsidRPr="00603CB3">
              <w:rPr>
                <w:rFonts w:ascii="Invers SF" w:eastAsia="Times New Roman" w:hAnsi="Invers SF" w:cs="Courier New"/>
                <w:sz w:val="11"/>
                <w:szCs w:val="11"/>
                <w:highlight w:val="yellow"/>
                <w:lang w:eastAsia="en-GB"/>
              </w:rPr>
              <w:t>Effects</w:t>
            </w:r>
            <w:r w:rsidRPr="00983A4F"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  <w:t xml:space="preserve">, </w:t>
            </w:r>
            <w:r w:rsidRPr="00603CB3">
              <w:rPr>
                <w:rFonts w:ascii="Invers SF" w:eastAsia="Times New Roman" w:hAnsi="Invers SF" w:cs="Courier New"/>
                <w:sz w:val="11"/>
                <w:szCs w:val="11"/>
                <w:highlight w:val="yellow"/>
                <w:lang w:eastAsia="en-GB"/>
              </w:rPr>
              <w:t>MIDI,</w:t>
            </w:r>
            <w:r w:rsidR="00AB44DD" w:rsidRPr="00603CB3">
              <w:rPr>
                <w:rFonts w:ascii="Invers SF" w:eastAsia="Times New Roman" w:hAnsi="Invers SF" w:cs="Courier New"/>
                <w:sz w:val="11"/>
                <w:szCs w:val="11"/>
                <w:highlight w:val="yellow"/>
                <w:lang w:eastAsia="en-GB"/>
              </w:rPr>
              <w:t xml:space="preserve"> </w:t>
            </w:r>
            <w:r w:rsidRPr="00603CB3">
              <w:rPr>
                <w:rFonts w:ascii="Invers SF" w:eastAsia="Times New Roman" w:hAnsi="Invers SF" w:cs="Courier New"/>
                <w:sz w:val="11"/>
                <w:szCs w:val="11"/>
                <w:highlight w:val="yellow"/>
                <w:lang w:eastAsia="en-GB"/>
              </w:rPr>
              <w:t>Multitracking</w:t>
            </w:r>
            <w:r w:rsidRPr="00983A4F"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  <w:t xml:space="preserve">, Remix, Sampler, Sequencing, </w:t>
            </w:r>
            <w:r w:rsidRPr="00637A7C"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  <w:t>Synthesiser</w:t>
            </w:r>
            <w:r w:rsidR="00AB44DD" w:rsidRPr="00637A7C"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  <w:t>.</w:t>
            </w:r>
            <w:r w:rsidRPr="00637A7C">
              <w:rPr>
                <w:rFonts w:ascii="Invers SF" w:eastAsia="Times New Roman" w:hAnsi="Invers SF" w:cs="Courier New"/>
                <w:sz w:val="11"/>
                <w:szCs w:val="11"/>
                <w:lang w:eastAsia="en-GB"/>
              </w:rPr>
              <w:t xml:space="preserve"> 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bookmarkStart w:id="0" w:name="_GoBack"/>
            <w:bookmarkEnd w:id="0"/>
          </w:p>
        </w:tc>
        <w:tc>
          <w:tcPr>
            <w:tcW w:w="1599" w:type="dxa"/>
            <w:gridSpan w:val="2"/>
            <w:vMerge w:val="restart"/>
          </w:tcPr>
          <w:p w:rsidR="00447079" w:rsidRDefault="00447079" w:rsidP="00447079">
            <w:pPr>
              <w:rPr>
                <w:b/>
                <w:color w:val="002060"/>
                <w:sz w:val="11"/>
                <w:szCs w:val="11"/>
                <w:u w:val="single"/>
              </w:rPr>
            </w:pPr>
            <w:r w:rsidRPr="00983A4F">
              <w:rPr>
                <w:b/>
                <w:color w:val="002060"/>
                <w:sz w:val="11"/>
                <w:szCs w:val="11"/>
                <w:u w:val="single"/>
              </w:rPr>
              <w:t>Procedural Knowledge:</w:t>
            </w:r>
          </w:p>
          <w:p w:rsidR="00637A7C" w:rsidRDefault="00637A7C" w:rsidP="00637A7C">
            <w:pPr>
              <w:rPr>
                <w:color w:val="002060"/>
                <w:sz w:val="11"/>
                <w:szCs w:val="11"/>
              </w:rPr>
            </w:pPr>
            <w:r>
              <w:rPr>
                <w:color w:val="002060"/>
                <w:sz w:val="11"/>
                <w:szCs w:val="11"/>
              </w:rPr>
              <w:t>(</w:t>
            </w:r>
            <w:r w:rsidRPr="00637A7C">
              <w:rPr>
                <w:color w:val="002060"/>
                <w:sz w:val="11"/>
                <w:szCs w:val="11"/>
              </w:rPr>
              <w:t>Taken from the KS3 NC for Music</w:t>
            </w:r>
            <w:r>
              <w:rPr>
                <w:color w:val="002060"/>
                <w:sz w:val="11"/>
                <w:szCs w:val="11"/>
              </w:rPr>
              <w:t>)</w:t>
            </w:r>
          </w:p>
          <w:p w:rsidR="00637A7C" w:rsidRPr="00983A4F" w:rsidRDefault="00637A7C" w:rsidP="00447079">
            <w:pPr>
              <w:rPr>
                <w:b/>
                <w:color w:val="002060"/>
                <w:sz w:val="11"/>
                <w:szCs w:val="11"/>
                <w:u w:val="single"/>
              </w:rPr>
            </w:pP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0A7DDE">
              <w:rPr>
                <w:color w:val="002060"/>
                <w:sz w:val="10"/>
                <w:szCs w:val="10"/>
                <w:highlight w:val="yellow"/>
              </w:rPr>
              <w:t>•</w:t>
            </w:r>
            <w:r w:rsidRPr="00866D6B">
              <w:rPr>
                <w:color w:val="002060"/>
                <w:sz w:val="10"/>
                <w:szCs w:val="10"/>
                <w:highlight w:val="yellow"/>
              </w:rPr>
              <w:t>Perform, listen to, review and evaluate music across a range of historical periods, genres, styles and traditions, including the works of the great composers and musicians.</w:t>
            </w: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>•Sing and use voices to create and compose music on their own and with others.</w:t>
            </w: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>•Learn a musical instrument and develop instrumental and/or vocal fluency, accuracy and expressiveness.</w:t>
            </w: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>•Play and perform confidently in a range of solo and ensemble contexts.</w:t>
            </w: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>•Improvise and compose; extend and develop musical ideas by drawing on a range of musical structures, styles, genres and traditions</w:t>
            </w:r>
          </w:p>
          <w:p w:rsidR="00AE0E02" w:rsidRPr="00866D6B" w:rsidRDefault="00AE0E02" w:rsidP="00AE0E02">
            <w:pPr>
              <w:rPr>
                <w:color w:val="002060"/>
                <w:sz w:val="10"/>
                <w:szCs w:val="10"/>
                <w:highlight w:val="yellow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>•Use music technology appropriately.</w:t>
            </w:r>
          </w:p>
          <w:p w:rsidR="00AE0E02" w:rsidRPr="00C01499" w:rsidRDefault="00AE0E02" w:rsidP="00AE0E02">
            <w:pPr>
              <w:rPr>
                <w:color w:val="002060"/>
                <w:sz w:val="10"/>
                <w:szCs w:val="10"/>
              </w:rPr>
            </w:pPr>
            <w:r w:rsidRPr="00866D6B">
              <w:rPr>
                <w:color w:val="002060"/>
                <w:sz w:val="10"/>
                <w:szCs w:val="10"/>
                <w:highlight w:val="yellow"/>
              </w:rPr>
              <w:t>•Use staff and other relevant notations appropriately and accurately in a range of musical styles, genres and traditions.</w:t>
            </w:r>
          </w:p>
          <w:p w:rsidR="00447079" w:rsidRPr="00983A4F" w:rsidRDefault="00447079" w:rsidP="00447079">
            <w:pPr>
              <w:rPr>
                <w:b/>
                <w:color w:val="002060"/>
                <w:sz w:val="11"/>
                <w:szCs w:val="11"/>
                <w:u w:val="single"/>
              </w:rPr>
            </w:pPr>
          </w:p>
        </w:tc>
        <w:tc>
          <w:tcPr>
            <w:tcW w:w="1559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AoS4: Film and Computer Game Music Part II</w:t>
            </w:r>
          </w:p>
          <w:p w:rsidR="00447079" w:rsidRPr="00983A4F" w:rsidRDefault="00AB44DD" w:rsidP="004470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</w:t>
            </w:r>
            <w:r w:rsidR="005A67A6">
              <w:rPr>
                <w:sz w:val="11"/>
                <w:szCs w:val="11"/>
              </w:rPr>
              <w:t xml:space="preserve">imelines &amp; synchronisation, </w:t>
            </w:r>
            <w:r>
              <w:rPr>
                <w:sz w:val="11"/>
                <w:szCs w:val="11"/>
              </w:rPr>
              <w:t xml:space="preserve">9-mark exam questions, 6-mark comparison questions, </w:t>
            </w:r>
            <w:r w:rsidR="005A67A6">
              <w:rPr>
                <w:sz w:val="11"/>
                <w:szCs w:val="11"/>
              </w:rPr>
              <w:t>early computer game music,</w:t>
            </w:r>
            <w:r w:rsidR="009700C2" w:rsidRPr="00983A4F">
              <w:rPr>
                <w:sz w:val="11"/>
                <w:szCs w:val="11"/>
              </w:rPr>
              <w:t xml:space="preserve"> evolution of computer game music</w:t>
            </w:r>
            <w:r w:rsidR="009700C2">
              <w:rPr>
                <w:sz w:val="11"/>
                <w:szCs w:val="11"/>
              </w:rPr>
              <w:t xml:space="preserve">, </w:t>
            </w:r>
            <w:r w:rsidR="005A67A6">
              <w:rPr>
                <w:sz w:val="11"/>
                <w:szCs w:val="11"/>
              </w:rPr>
              <w:t>modern computer game music, f</w:t>
            </w:r>
            <w:r w:rsidR="005A67A6" w:rsidRPr="00983A4F">
              <w:rPr>
                <w:sz w:val="11"/>
                <w:szCs w:val="11"/>
              </w:rPr>
              <w:t xml:space="preserve">ilm </w:t>
            </w:r>
            <w:r w:rsidR="005A67A6">
              <w:rPr>
                <w:sz w:val="11"/>
                <w:szCs w:val="11"/>
              </w:rPr>
              <w:t>&amp; computer game m</w:t>
            </w:r>
            <w:r w:rsidR="005A67A6" w:rsidRPr="00983A4F">
              <w:rPr>
                <w:sz w:val="11"/>
                <w:szCs w:val="11"/>
              </w:rPr>
              <w:t xml:space="preserve">usic </w:t>
            </w:r>
            <w:r w:rsidR="005A67A6">
              <w:rPr>
                <w:sz w:val="11"/>
                <w:szCs w:val="11"/>
              </w:rPr>
              <w:t>C</w:t>
            </w:r>
            <w:r w:rsidR="005A67A6" w:rsidRPr="00983A4F">
              <w:rPr>
                <w:sz w:val="11"/>
                <w:szCs w:val="11"/>
              </w:rPr>
              <w:t>omposers.</w:t>
            </w:r>
            <w:r w:rsidR="009700C2">
              <w:rPr>
                <w:sz w:val="11"/>
                <w:szCs w:val="11"/>
              </w:rPr>
              <w:t xml:space="preserve"> </w:t>
            </w:r>
            <w:r w:rsidR="00447079" w:rsidRPr="00573B56">
              <w:rPr>
                <w:b/>
                <w:sz w:val="11"/>
                <w:szCs w:val="11"/>
              </w:rPr>
              <w:t xml:space="preserve">Solo </w:t>
            </w:r>
            <w:proofErr w:type="spellStart"/>
            <w:r>
              <w:rPr>
                <w:b/>
                <w:sz w:val="11"/>
                <w:szCs w:val="11"/>
              </w:rPr>
              <w:t>Solo</w:t>
            </w:r>
            <w:proofErr w:type="spellEnd"/>
            <w:r>
              <w:rPr>
                <w:b/>
                <w:sz w:val="11"/>
                <w:szCs w:val="11"/>
              </w:rPr>
              <w:t xml:space="preserve"> performance mock 2</w:t>
            </w:r>
            <w:r w:rsidR="00447079" w:rsidRPr="00983A4F">
              <w:rPr>
                <w:sz w:val="11"/>
                <w:szCs w:val="11"/>
              </w:rPr>
              <w:t xml:space="preserve">, </w:t>
            </w:r>
            <w:r w:rsidR="00447079" w:rsidRPr="009700C2">
              <w:rPr>
                <w:b/>
                <w:sz w:val="11"/>
                <w:szCs w:val="11"/>
              </w:rPr>
              <w:t>Composition 1 (free choice)</w:t>
            </w:r>
            <w:r w:rsidR="009700C2">
              <w:rPr>
                <w:b/>
                <w:sz w:val="11"/>
                <w:szCs w:val="11"/>
              </w:rPr>
              <w:t>.</w:t>
            </w:r>
          </w:p>
        </w:tc>
        <w:tc>
          <w:tcPr>
            <w:tcW w:w="1542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 xml:space="preserve">AoS5: Conventions of Pop Part II 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 xml:space="preserve">Pop ballads, power ballads, solo artists of the 90s, solo artists of the 00s, </w:t>
            </w:r>
          </w:p>
          <w:p w:rsidR="00447079" w:rsidRPr="007213DB" w:rsidRDefault="00447079" w:rsidP="00447079">
            <w:pPr>
              <w:rPr>
                <w:b/>
                <w:sz w:val="11"/>
                <w:szCs w:val="11"/>
              </w:rPr>
            </w:pPr>
            <w:r w:rsidRPr="007213DB">
              <w:rPr>
                <w:b/>
                <w:sz w:val="11"/>
                <w:szCs w:val="11"/>
              </w:rPr>
              <w:t>Composition 2 deadline</w:t>
            </w:r>
            <w:r w:rsidR="007213DB">
              <w:rPr>
                <w:b/>
                <w:sz w:val="11"/>
                <w:szCs w:val="11"/>
              </w:rPr>
              <w:t>,</w:t>
            </w:r>
          </w:p>
          <w:p w:rsidR="007213DB" w:rsidRDefault="007213DB" w:rsidP="00447079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Solo performance deadline,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7213DB">
              <w:rPr>
                <w:b/>
                <w:sz w:val="11"/>
                <w:szCs w:val="11"/>
              </w:rPr>
              <w:t>Ensemble performance deadline</w:t>
            </w:r>
          </w:p>
        </w:tc>
        <w:tc>
          <w:tcPr>
            <w:tcW w:w="1435" w:type="dxa"/>
            <w:gridSpan w:val="2"/>
            <w:vMerge w:val="restart"/>
          </w:tcPr>
          <w:p w:rsidR="00940283" w:rsidRDefault="00447079" w:rsidP="00940283">
            <w:pPr>
              <w:rPr>
                <w:b/>
                <w:color w:val="002060"/>
                <w:sz w:val="11"/>
                <w:szCs w:val="11"/>
                <w:u w:val="single"/>
              </w:rPr>
            </w:pPr>
            <w:r w:rsidRPr="00983A4F">
              <w:rPr>
                <w:b/>
                <w:color w:val="002060"/>
                <w:sz w:val="11"/>
                <w:szCs w:val="11"/>
                <w:u w:val="single"/>
              </w:rPr>
              <w:t>Procedural Knowledge:</w:t>
            </w:r>
          </w:p>
          <w:p w:rsidR="00456C0E" w:rsidRPr="0066285B" w:rsidRDefault="00456C0E" w:rsidP="00456C0E">
            <w:pPr>
              <w:rPr>
                <w:color w:val="002060"/>
                <w:sz w:val="8"/>
                <w:szCs w:val="8"/>
              </w:rPr>
            </w:pPr>
            <w:bookmarkStart w:id="1" w:name="_Hlk148341737"/>
            <w:r w:rsidRPr="0066285B">
              <w:rPr>
                <w:color w:val="002060"/>
                <w:sz w:val="8"/>
                <w:szCs w:val="8"/>
              </w:rPr>
              <w:t>• Appraise audio musical extracts related to the Areas of Study and respond with evaluative and critical judgements which demonstrate knowledge &amp; understanding of: rhythm, metre, tempo, pitch, melody, mode/scale, timbre, instruments, dynamics, articulation, texture, chords &amp; tonality.</w:t>
            </w:r>
          </w:p>
          <w:p w:rsidR="00456C0E" w:rsidRPr="0066285B" w:rsidRDefault="00456C0E" w:rsidP="00456C0E">
            <w:pPr>
              <w:rPr>
                <w:color w:val="002060"/>
                <w:sz w:val="8"/>
                <w:szCs w:val="8"/>
              </w:rPr>
            </w:pPr>
            <w:r w:rsidRPr="0066285B">
              <w:rPr>
                <w:color w:val="002060"/>
                <w:sz w:val="8"/>
                <w:szCs w:val="8"/>
              </w:rPr>
              <w:t>• Demonstrate and apply knowledge of musical language, involving: reading and writing of staff notation, identifying compositional devices, recognising &amp; using appropriate musical vocabulary &amp; terminology,</w:t>
            </w:r>
          </w:p>
          <w:p w:rsidR="00456C0E" w:rsidRPr="0066285B" w:rsidRDefault="00456C0E" w:rsidP="00456C0E">
            <w:pPr>
              <w:rPr>
                <w:color w:val="002060"/>
                <w:sz w:val="8"/>
                <w:szCs w:val="8"/>
              </w:rPr>
            </w:pPr>
            <w:r w:rsidRPr="0066285B">
              <w:rPr>
                <w:color w:val="002060"/>
                <w:sz w:val="8"/>
                <w:szCs w:val="8"/>
              </w:rPr>
              <w:t xml:space="preserve">awareness of genre, comparing &amp; contrasting musical extracts, </w:t>
            </w:r>
          </w:p>
          <w:p w:rsidR="00940283" w:rsidRPr="0066285B" w:rsidRDefault="00940283" w:rsidP="00456C0E">
            <w:pPr>
              <w:rPr>
                <w:color w:val="002060"/>
                <w:sz w:val="8"/>
                <w:szCs w:val="8"/>
              </w:rPr>
            </w:pPr>
            <w:r w:rsidRPr="0066285B">
              <w:rPr>
                <w:color w:val="002060"/>
                <w:sz w:val="8"/>
                <w:szCs w:val="8"/>
              </w:rPr>
              <w:t xml:space="preserve">• </w:t>
            </w:r>
            <w:bookmarkEnd w:id="1"/>
            <w:r w:rsidR="00456C0E" w:rsidRPr="0066285B">
              <w:rPr>
                <w:color w:val="002060"/>
                <w:sz w:val="8"/>
                <w:szCs w:val="8"/>
              </w:rPr>
              <w:t>D</w:t>
            </w:r>
            <w:r w:rsidRPr="0066285B">
              <w:rPr>
                <w:color w:val="002060"/>
                <w:sz w:val="8"/>
                <w:szCs w:val="8"/>
              </w:rPr>
              <w:t>emonstrate aural perception and apply knowledge of musical elements in score related</w:t>
            </w:r>
          </w:p>
          <w:p w:rsidR="00556BCE" w:rsidRPr="0066285B" w:rsidRDefault="00940283" w:rsidP="007A644B">
            <w:pPr>
              <w:rPr>
                <w:color w:val="002060"/>
                <w:sz w:val="8"/>
                <w:szCs w:val="8"/>
              </w:rPr>
            </w:pPr>
            <w:r w:rsidRPr="0066285B">
              <w:rPr>
                <w:color w:val="002060"/>
                <w:sz w:val="8"/>
                <w:szCs w:val="8"/>
              </w:rPr>
              <w:t>questions using standard notation</w:t>
            </w:r>
          </w:p>
          <w:p w:rsidR="00556BCE" w:rsidRPr="0066285B" w:rsidRDefault="00556BCE" w:rsidP="00556BCE">
            <w:pPr>
              <w:rPr>
                <w:color w:val="002060"/>
                <w:sz w:val="8"/>
                <w:szCs w:val="8"/>
              </w:rPr>
            </w:pPr>
            <w:r w:rsidRPr="0066285B">
              <w:rPr>
                <w:color w:val="002060"/>
                <w:sz w:val="8"/>
                <w:szCs w:val="8"/>
              </w:rPr>
              <w:t>•</w:t>
            </w:r>
            <w:r w:rsidR="0066285B" w:rsidRPr="0066285B">
              <w:rPr>
                <w:color w:val="002060"/>
                <w:sz w:val="8"/>
                <w:szCs w:val="8"/>
              </w:rPr>
              <w:t>P</w:t>
            </w:r>
            <w:r w:rsidRPr="0066285B">
              <w:rPr>
                <w:color w:val="002060"/>
                <w:sz w:val="8"/>
                <w:szCs w:val="8"/>
              </w:rPr>
              <w:t xml:space="preserve">erform pieces of music </w:t>
            </w:r>
            <w:r w:rsidR="00456C0E" w:rsidRPr="0066285B">
              <w:rPr>
                <w:color w:val="002060"/>
                <w:sz w:val="8"/>
                <w:szCs w:val="8"/>
              </w:rPr>
              <w:t>demonstrating an understanding of accuracy and fluency,</w:t>
            </w:r>
          </w:p>
          <w:p w:rsidR="00556BCE" w:rsidRPr="0066285B" w:rsidRDefault="00556BCE" w:rsidP="00556BCE">
            <w:pPr>
              <w:rPr>
                <w:color w:val="002060"/>
                <w:sz w:val="8"/>
                <w:szCs w:val="8"/>
              </w:rPr>
            </w:pPr>
            <w:r w:rsidRPr="0066285B">
              <w:rPr>
                <w:color w:val="002060"/>
                <w:sz w:val="8"/>
                <w:szCs w:val="8"/>
              </w:rPr>
              <w:t>technical control</w:t>
            </w:r>
            <w:r w:rsidR="00456C0E" w:rsidRPr="0066285B">
              <w:rPr>
                <w:color w:val="002060"/>
                <w:sz w:val="8"/>
                <w:szCs w:val="8"/>
              </w:rPr>
              <w:t xml:space="preserve">, </w:t>
            </w:r>
            <w:r w:rsidRPr="0066285B">
              <w:rPr>
                <w:color w:val="002060"/>
                <w:sz w:val="8"/>
                <w:szCs w:val="8"/>
              </w:rPr>
              <w:t>expression and interpretation</w:t>
            </w:r>
            <w:r w:rsidR="00456C0E" w:rsidRPr="0066285B">
              <w:rPr>
                <w:color w:val="002060"/>
                <w:sz w:val="8"/>
                <w:szCs w:val="8"/>
              </w:rPr>
              <w:t xml:space="preserve"> and how to </w:t>
            </w:r>
            <w:r w:rsidRPr="0066285B">
              <w:rPr>
                <w:color w:val="002060"/>
                <w:sz w:val="8"/>
                <w:szCs w:val="8"/>
              </w:rPr>
              <w:t>interact with other musicians and/or parts.</w:t>
            </w:r>
          </w:p>
          <w:p w:rsidR="00556BCE" w:rsidRPr="0066285B" w:rsidRDefault="00456C0E" w:rsidP="00556BCE">
            <w:pPr>
              <w:rPr>
                <w:color w:val="002060"/>
                <w:sz w:val="8"/>
                <w:szCs w:val="8"/>
              </w:rPr>
            </w:pPr>
            <w:r w:rsidRPr="0066285B">
              <w:rPr>
                <w:color w:val="002060"/>
                <w:sz w:val="8"/>
                <w:szCs w:val="8"/>
              </w:rPr>
              <w:t xml:space="preserve">•Demonstrate an understanding of how to compose </w:t>
            </w:r>
            <w:r w:rsidR="0066285B" w:rsidRPr="0066285B">
              <w:rPr>
                <w:color w:val="002060"/>
                <w:sz w:val="8"/>
                <w:szCs w:val="8"/>
              </w:rPr>
              <w:t>a</w:t>
            </w:r>
            <w:r w:rsidRPr="0066285B">
              <w:rPr>
                <w:color w:val="002060"/>
                <w:sz w:val="8"/>
                <w:szCs w:val="8"/>
              </w:rPr>
              <w:t>ppropriately to a defined brief, d</w:t>
            </w:r>
            <w:r w:rsidR="00556BCE" w:rsidRPr="0066285B">
              <w:rPr>
                <w:color w:val="002060"/>
                <w:sz w:val="8"/>
                <w:szCs w:val="8"/>
              </w:rPr>
              <w:t>evelop</w:t>
            </w:r>
            <w:r w:rsidRPr="0066285B">
              <w:rPr>
                <w:color w:val="002060"/>
                <w:sz w:val="8"/>
                <w:szCs w:val="8"/>
              </w:rPr>
              <w:t xml:space="preserve">ing an </w:t>
            </w:r>
            <w:r w:rsidR="00556BCE" w:rsidRPr="0066285B">
              <w:rPr>
                <w:color w:val="002060"/>
                <w:sz w:val="8"/>
                <w:szCs w:val="8"/>
              </w:rPr>
              <w:t>understanding of rhythm, melody, harmony, structure and</w:t>
            </w:r>
          </w:p>
          <w:p w:rsidR="00456C0E" w:rsidRPr="0066285B" w:rsidRDefault="00556BCE" w:rsidP="00456C0E">
            <w:pPr>
              <w:rPr>
                <w:color w:val="002060"/>
                <w:sz w:val="8"/>
                <w:szCs w:val="8"/>
              </w:rPr>
            </w:pPr>
            <w:r w:rsidRPr="0066285B">
              <w:rPr>
                <w:color w:val="002060"/>
                <w:sz w:val="8"/>
                <w:szCs w:val="8"/>
              </w:rPr>
              <w:t>compositional devices</w:t>
            </w:r>
            <w:r w:rsidR="00456C0E" w:rsidRPr="0066285B">
              <w:rPr>
                <w:color w:val="002060"/>
                <w:sz w:val="8"/>
                <w:szCs w:val="8"/>
              </w:rPr>
              <w:t xml:space="preserve">, </w:t>
            </w:r>
            <w:r w:rsidRPr="0066285B">
              <w:rPr>
                <w:color w:val="002060"/>
                <w:sz w:val="8"/>
                <w:szCs w:val="8"/>
              </w:rPr>
              <w:t>how to extend and manipulate musical ideas and devices</w:t>
            </w:r>
            <w:r w:rsidR="00456C0E" w:rsidRPr="0066285B">
              <w:rPr>
                <w:color w:val="002060"/>
                <w:sz w:val="8"/>
                <w:szCs w:val="8"/>
              </w:rPr>
              <w:t xml:space="preserve">, </w:t>
            </w:r>
            <w:r w:rsidRPr="0066285B">
              <w:rPr>
                <w:color w:val="002060"/>
                <w:sz w:val="8"/>
                <w:szCs w:val="8"/>
              </w:rPr>
              <w:t>combine and develop various musical elements successfully</w:t>
            </w:r>
          </w:p>
          <w:p w:rsidR="00556BCE" w:rsidRPr="0066285B" w:rsidRDefault="00556BCE" w:rsidP="00556BCE">
            <w:pPr>
              <w:rPr>
                <w:color w:val="002060"/>
                <w:sz w:val="8"/>
                <w:szCs w:val="8"/>
              </w:rPr>
            </w:pPr>
            <w:r w:rsidRPr="0066285B">
              <w:rPr>
                <w:color w:val="002060"/>
                <w:sz w:val="8"/>
                <w:szCs w:val="8"/>
              </w:rPr>
              <w:t>using an appropriate structure to create a coherent piece</w:t>
            </w:r>
            <w:r w:rsidR="00456C0E" w:rsidRPr="0066285B">
              <w:rPr>
                <w:color w:val="002060"/>
                <w:sz w:val="8"/>
                <w:szCs w:val="8"/>
              </w:rPr>
              <w:t>, s</w:t>
            </w:r>
            <w:r w:rsidRPr="0066285B">
              <w:rPr>
                <w:color w:val="002060"/>
                <w:sz w:val="8"/>
                <w:szCs w:val="8"/>
              </w:rPr>
              <w:t>how</w:t>
            </w:r>
            <w:r w:rsidR="00456C0E" w:rsidRPr="0066285B">
              <w:rPr>
                <w:color w:val="002060"/>
                <w:sz w:val="8"/>
                <w:szCs w:val="8"/>
              </w:rPr>
              <w:t>ing</w:t>
            </w:r>
            <w:r w:rsidRPr="0066285B">
              <w:rPr>
                <w:color w:val="002060"/>
                <w:sz w:val="8"/>
                <w:szCs w:val="8"/>
              </w:rPr>
              <w:t xml:space="preserve"> an understanding of the style, audience and/or</w:t>
            </w:r>
            <w:r w:rsidR="0066285B">
              <w:rPr>
                <w:color w:val="002060"/>
                <w:sz w:val="8"/>
                <w:szCs w:val="8"/>
              </w:rPr>
              <w:t xml:space="preserve"> </w:t>
            </w:r>
            <w:r w:rsidRPr="0066285B">
              <w:rPr>
                <w:color w:val="002060"/>
                <w:sz w:val="8"/>
                <w:szCs w:val="8"/>
              </w:rPr>
              <w:t>occasion dictated by the OCR set brief.</w:t>
            </w:r>
          </w:p>
        </w:tc>
        <w:tc>
          <w:tcPr>
            <w:tcW w:w="1588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31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</w:tr>
      <w:tr w:rsidR="00983A4F" w:rsidRPr="00983A4F" w:rsidTr="00983A4F">
        <w:trPr>
          <w:trHeight w:val="1100"/>
        </w:trPr>
        <w:tc>
          <w:tcPr>
            <w:tcW w:w="1371" w:type="dxa"/>
            <w:vMerge/>
          </w:tcPr>
          <w:p w:rsidR="00447079" w:rsidRPr="00314B67" w:rsidRDefault="00447079" w:rsidP="00447079">
            <w:pPr>
              <w:rPr>
                <w:color w:val="002060"/>
                <w:sz w:val="14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447079" w:rsidRPr="00314B67" w:rsidRDefault="00447079" w:rsidP="00447079">
            <w:pPr>
              <w:rPr>
                <w:color w:val="002060"/>
                <w:sz w:val="14"/>
              </w:rPr>
            </w:pPr>
            <w:r w:rsidRPr="00314B67">
              <w:rPr>
                <w:color w:val="002060"/>
                <w:sz w:val="14"/>
              </w:rPr>
              <w:t>HT5</w:t>
            </w:r>
          </w:p>
        </w:tc>
        <w:tc>
          <w:tcPr>
            <w:tcW w:w="1531" w:type="dxa"/>
          </w:tcPr>
          <w:p w:rsidR="00447079" w:rsidRPr="00983A4F" w:rsidRDefault="00447079" w:rsidP="00447079">
            <w:pPr>
              <w:rPr>
                <w:b/>
                <w:bCs/>
                <w:sz w:val="11"/>
                <w:szCs w:val="11"/>
                <w:u w:val="single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>World Music 2: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  <w:u w:val="single"/>
              </w:rPr>
              <w:t>African Drumming &amp; Samba</w:t>
            </w:r>
            <w:r w:rsidRPr="00983A4F">
              <w:rPr>
                <w:sz w:val="11"/>
                <w:szCs w:val="11"/>
              </w:rPr>
              <w:t xml:space="preserve"> 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</w:rPr>
              <w:t>(</w:t>
            </w:r>
            <w:r w:rsidR="00573B56">
              <w:rPr>
                <w:b/>
                <w:bCs/>
                <w:sz w:val="11"/>
                <w:szCs w:val="11"/>
              </w:rPr>
              <w:t>5</w:t>
            </w:r>
            <w:r w:rsidRPr="00983A4F">
              <w:rPr>
                <w:b/>
                <w:bCs/>
                <w:sz w:val="11"/>
                <w:szCs w:val="11"/>
              </w:rPr>
              <w:t xml:space="preserve"> lessons, </w:t>
            </w:r>
            <w:r w:rsidR="00DC13F3">
              <w:rPr>
                <w:b/>
                <w:bCs/>
                <w:sz w:val="11"/>
                <w:szCs w:val="11"/>
              </w:rPr>
              <w:t>c</w:t>
            </w:r>
            <w:r w:rsidR="00573B56">
              <w:rPr>
                <w:b/>
                <w:bCs/>
                <w:sz w:val="11"/>
                <w:szCs w:val="11"/>
              </w:rPr>
              <w:t xml:space="preserve">lass &amp; group </w:t>
            </w:r>
            <w:r w:rsidR="00AC1F2E" w:rsidRPr="000A7DDE">
              <w:rPr>
                <w:b/>
                <w:bCs/>
                <w:sz w:val="11"/>
                <w:szCs w:val="11"/>
                <w:highlight w:val="yellow"/>
              </w:rPr>
              <w:t>un-tuned P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 xml:space="preserve">ercussion 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 xml:space="preserve">composition </w:t>
            </w:r>
            <w:r w:rsidR="00AC1F2E" w:rsidRPr="000A7DDE">
              <w:rPr>
                <w:b/>
                <w:bCs/>
                <w:sz w:val="11"/>
                <w:szCs w:val="11"/>
                <w:highlight w:val="yellow"/>
              </w:rPr>
              <w:t>&amp;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 xml:space="preserve"> 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>performance</w:t>
            </w:r>
            <w:r w:rsidRPr="00983A4F">
              <w:rPr>
                <w:b/>
                <w:bCs/>
                <w:sz w:val="11"/>
                <w:szCs w:val="11"/>
              </w:rPr>
              <w:t xml:space="preserve"> project in PH09)</w:t>
            </w:r>
          </w:p>
          <w:p w:rsidR="00447079" w:rsidRPr="00983A4F" w:rsidRDefault="00AC1F2E" w:rsidP="00447079">
            <w:pPr>
              <w:rPr>
                <w:sz w:val="11"/>
                <w:szCs w:val="11"/>
              </w:rPr>
            </w:pPr>
            <w:r w:rsidRPr="000A7DDE">
              <w:rPr>
                <w:sz w:val="11"/>
                <w:szCs w:val="11"/>
                <w:highlight w:val="yellow"/>
              </w:rPr>
              <w:t>Rhythm, beat, pulse, duration, metre,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 </w:t>
            </w:r>
            <w:r w:rsidRPr="000A7DDE">
              <w:rPr>
                <w:sz w:val="11"/>
                <w:szCs w:val="11"/>
                <w:highlight w:val="yellow"/>
              </w:rPr>
              <w:t>c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all &amp; </w:t>
            </w:r>
            <w:r w:rsidRPr="000A7DDE">
              <w:rPr>
                <w:sz w:val="11"/>
                <w:szCs w:val="11"/>
                <w:highlight w:val="yellow"/>
              </w:rPr>
              <w:t>r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esponse, </w:t>
            </w:r>
            <w:r w:rsidR="00D65A43" w:rsidRPr="000A7DDE">
              <w:rPr>
                <w:sz w:val="11"/>
                <w:szCs w:val="11"/>
                <w:highlight w:val="yellow"/>
              </w:rPr>
              <w:t>cross</w:t>
            </w:r>
            <w:r w:rsidR="00447079" w:rsidRPr="000A7DDE">
              <w:rPr>
                <w:sz w:val="11"/>
                <w:szCs w:val="11"/>
                <w:highlight w:val="yellow"/>
              </w:rPr>
              <w:t>-</w:t>
            </w:r>
            <w:r w:rsidRPr="000A7DDE">
              <w:rPr>
                <w:sz w:val="11"/>
                <w:szCs w:val="11"/>
                <w:highlight w:val="yellow"/>
              </w:rPr>
              <w:t>r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hythms, </w:t>
            </w:r>
            <w:r w:rsidRPr="000A7DDE">
              <w:rPr>
                <w:sz w:val="11"/>
                <w:szCs w:val="11"/>
                <w:highlight w:val="yellow"/>
              </w:rPr>
              <w:t>p</w:t>
            </w:r>
            <w:r w:rsidR="00447079" w:rsidRPr="000A7DDE">
              <w:rPr>
                <w:sz w:val="11"/>
                <w:szCs w:val="11"/>
                <w:highlight w:val="yellow"/>
              </w:rPr>
              <w:t>olyrhythms</w:t>
            </w:r>
            <w:r w:rsidR="00447079" w:rsidRPr="00983A4F">
              <w:rPr>
                <w:sz w:val="11"/>
                <w:szCs w:val="11"/>
              </w:rPr>
              <w:t xml:space="preserve">, </w:t>
            </w:r>
            <w:r w:rsidRPr="000A7DDE">
              <w:rPr>
                <w:sz w:val="11"/>
                <w:szCs w:val="11"/>
                <w:highlight w:val="yellow"/>
              </w:rPr>
              <w:t>i</w:t>
            </w:r>
            <w:r w:rsidR="00447079" w:rsidRPr="000A7DDE">
              <w:rPr>
                <w:sz w:val="11"/>
                <w:szCs w:val="11"/>
                <w:highlight w:val="yellow"/>
              </w:rPr>
              <w:t>mprovisation</w:t>
            </w:r>
            <w:r w:rsidRPr="000A7DDE">
              <w:rPr>
                <w:sz w:val="11"/>
                <w:szCs w:val="11"/>
                <w:highlight w:val="yellow"/>
              </w:rPr>
              <w:t>,</w:t>
            </w:r>
            <w:r>
              <w:rPr>
                <w:sz w:val="11"/>
                <w:szCs w:val="11"/>
              </w:rPr>
              <w:t xml:space="preserve"> </w:t>
            </w:r>
            <w:r w:rsidRPr="000A7DDE">
              <w:rPr>
                <w:sz w:val="11"/>
                <w:szCs w:val="11"/>
                <w:highlight w:val="yellow"/>
              </w:rPr>
              <w:t>world music</w:t>
            </w:r>
            <w:r>
              <w:rPr>
                <w:sz w:val="11"/>
                <w:szCs w:val="11"/>
              </w:rPr>
              <w:t xml:space="preserve"> instrumentation &amp; timbre</w:t>
            </w:r>
            <w:r w:rsidR="00DA171A">
              <w:rPr>
                <w:sz w:val="11"/>
                <w:szCs w:val="11"/>
              </w:rPr>
              <w:t>.</w:t>
            </w:r>
          </w:p>
        </w:tc>
        <w:tc>
          <w:tcPr>
            <w:tcW w:w="1535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90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99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59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AoS3: Rhythms from around the World Part I</w:t>
            </w:r>
          </w:p>
          <w:p w:rsidR="00447079" w:rsidRPr="00983A4F" w:rsidRDefault="00FF5411" w:rsidP="004470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African Drumming,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Samba</w:t>
            </w:r>
            <w:r w:rsidR="00FF5411">
              <w:rPr>
                <w:sz w:val="11"/>
                <w:szCs w:val="11"/>
              </w:rPr>
              <w:t xml:space="preserve"> Batucada,</w:t>
            </w:r>
          </w:p>
          <w:p w:rsidR="00FF5411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Indian Classical</w:t>
            </w:r>
            <w:r w:rsidR="00FF5411">
              <w:rPr>
                <w:sz w:val="11"/>
                <w:szCs w:val="11"/>
              </w:rPr>
              <w:t xml:space="preserve"> Music</w:t>
            </w:r>
            <w:r w:rsidR="00485D1A">
              <w:rPr>
                <w:sz w:val="11"/>
                <w:szCs w:val="11"/>
              </w:rPr>
              <w:t>.</w:t>
            </w:r>
          </w:p>
          <w:p w:rsidR="00447079" w:rsidRPr="009700C2" w:rsidRDefault="00447079" w:rsidP="00447079">
            <w:pPr>
              <w:rPr>
                <w:b/>
                <w:sz w:val="11"/>
                <w:szCs w:val="11"/>
              </w:rPr>
            </w:pPr>
            <w:r w:rsidRPr="009700C2">
              <w:rPr>
                <w:b/>
                <w:sz w:val="11"/>
                <w:szCs w:val="11"/>
              </w:rPr>
              <w:t>Composition 1 continued (free choice)</w:t>
            </w:r>
            <w:r w:rsidR="009700C2">
              <w:rPr>
                <w:b/>
                <w:sz w:val="11"/>
                <w:szCs w:val="11"/>
              </w:rPr>
              <w:t>.</w:t>
            </w:r>
          </w:p>
        </w:tc>
        <w:tc>
          <w:tcPr>
            <w:tcW w:w="1542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Exam practise &amp; revision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Full Past paper practise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Submit all completed final performances and compositions.</w:t>
            </w:r>
          </w:p>
        </w:tc>
        <w:tc>
          <w:tcPr>
            <w:tcW w:w="1435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88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31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</w:tr>
      <w:tr w:rsidR="00983A4F" w:rsidRPr="00983A4F" w:rsidTr="00983A4F">
        <w:trPr>
          <w:trHeight w:val="1124"/>
        </w:trPr>
        <w:tc>
          <w:tcPr>
            <w:tcW w:w="1371" w:type="dxa"/>
            <w:vMerge/>
          </w:tcPr>
          <w:p w:rsidR="00447079" w:rsidRPr="00784DE6" w:rsidRDefault="00447079" w:rsidP="00447079">
            <w:pPr>
              <w:rPr>
                <w:color w:val="002060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447079" w:rsidRPr="00784DE6" w:rsidRDefault="00447079" w:rsidP="00447079">
            <w:pPr>
              <w:rPr>
                <w:color w:val="002060"/>
              </w:rPr>
            </w:pPr>
            <w:r w:rsidRPr="00314B67">
              <w:rPr>
                <w:color w:val="002060"/>
                <w:sz w:val="14"/>
              </w:rPr>
              <w:t>HT6</w:t>
            </w:r>
          </w:p>
        </w:tc>
        <w:tc>
          <w:tcPr>
            <w:tcW w:w="1531" w:type="dxa"/>
          </w:tcPr>
          <w:p w:rsidR="00447079" w:rsidRPr="00983A4F" w:rsidRDefault="00447079" w:rsidP="00447079">
            <w:pPr>
              <w:rPr>
                <w:b/>
                <w:bCs/>
                <w:sz w:val="11"/>
                <w:szCs w:val="11"/>
                <w:u w:val="single"/>
              </w:rPr>
            </w:pPr>
            <w:r w:rsidRPr="00983A4F">
              <w:rPr>
                <w:sz w:val="11"/>
                <w:szCs w:val="11"/>
              </w:rPr>
              <w:t xml:space="preserve"> </w:t>
            </w:r>
            <w:r w:rsidRPr="00983A4F">
              <w:rPr>
                <w:b/>
                <w:bCs/>
                <w:sz w:val="11"/>
                <w:szCs w:val="11"/>
                <w:u w:val="single"/>
              </w:rPr>
              <w:t>World Music 3: Folk Music of the UK and ROI</w:t>
            </w:r>
          </w:p>
          <w:p w:rsidR="00447079" w:rsidRPr="00983A4F" w:rsidRDefault="00447079" w:rsidP="00447079">
            <w:pPr>
              <w:rPr>
                <w:b/>
                <w:bCs/>
                <w:sz w:val="11"/>
                <w:szCs w:val="11"/>
              </w:rPr>
            </w:pPr>
            <w:r w:rsidRPr="00983A4F">
              <w:rPr>
                <w:b/>
                <w:bCs/>
                <w:sz w:val="11"/>
                <w:szCs w:val="11"/>
              </w:rPr>
              <w:t>(6</w:t>
            </w:r>
            <w:r w:rsidR="00573B56">
              <w:rPr>
                <w:b/>
                <w:bCs/>
                <w:sz w:val="11"/>
                <w:szCs w:val="11"/>
              </w:rPr>
              <w:t>-7</w:t>
            </w:r>
            <w:r w:rsidRPr="00983A4F">
              <w:rPr>
                <w:b/>
                <w:bCs/>
                <w:sz w:val="11"/>
                <w:szCs w:val="11"/>
              </w:rPr>
              <w:t xml:space="preserve"> lessons, </w:t>
            </w:r>
            <w:r w:rsidR="00C05B9E">
              <w:rPr>
                <w:b/>
                <w:bCs/>
                <w:sz w:val="11"/>
                <w:szCs w:val="11"/>
              </w:rPr>
              <w:t>c</w:t>
            </w:r>
            <w:r w:rsidR="00573B56">
              <w:rPr>
                <w:b/>
                <w:bCs/>
                <w:sz w:val="11"/>
                <w:szCs w:val="11"/>
              </w:rPr>
              <w:t xml:space="preserve">lass 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>Ukulele</w:t>
            </w:r>
            <w:r w:rsidR="00AC1F2E" w:rsidRPr="000A7DDE">
              <w:rPr>
                <w:b/>
                <w:bCs/>
                <w:sz w:val="11"/>
                <w:szCs w:val="11"/>
                <w:highlight w:val="yellow"/>
              </w:rPr>
              <w:t xml:space="preserve"> &amp; Vocal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 xml:space="preserve"> </w:t>
            </w:r>
            <w:r w:rsidR="00573B56" w:rsidRPr="000A7DDE">
              <w:rPr>
                <w:b/>
                <w:bCs/>
                <w:sz w:val="11"/>
                <w:szCs w:val="11"/>
                <w:highlight w:val="yellow"/>
              </w:rPr>
              <w:t>p</w:t>
            </w:r>
            <w:r w:rsidRPr="000A7DDE">
              <w:rPr>
                <w:b/>
                <w:bCs/>
                <w:sz w:val="11"/>
                <w:szCs w:val="11"/>
                <w:highlight w:val="yellow"/>
              </w:rPr>
              <w:t>erformance</w:t>
            </w:r>
            <w:r w:rsidRPr="00983A4F">
              <w:rPr>
                <w:b/>
                <w:bCs/>
                <w:sz w:val="11"/>
                <w:szCs w:val="11"/>
              </w:rPr>
              <w:t xml:space="preserve"> </w:t>
            </w:r>
            <w:r w:rsidR="00573B56">
              <w:rPr>
                <w:b/>
                <w:bCs/>
                <w:sz w:val="11"/>
                <w:szCs w:val="11"/>
              </w:rPr>
              <w:t>p</w:t>
            </w:r>
            <w:r w:rsidRPr="00983A4F">
              <w:rPr>
                <w:b/>
                <w:bCs/>
                <w:sz w:val="11"/>
                <w:szCs w:val="11"/>
              </w:rPr>
              <w:t>roject in PH09)</w:t>
            </w:r>
          </w:p>
          <w:p w:rsidR="00447079" w:rsidRPr="00983A4F" w:rsidRDefault="00DA171A" w:rsidP="004470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Metre, Sea Shanties, </w:t>
            </w:r>
            <w:r w:rsidRPr="000A7DDE">
              <w:rPr>
                <w:sz w:val="11"/>
                <w:szCs w:val="11"/>
                <w:highlight w:val="yellow"/>
              </w:rPr>
              <w:t>a</w:t>
            </w:r>
            <w:r w:rsidR="00447079" w:rsidRPr="000A7DDE">
              <w:rPr>
                <w:sz w:val="11"/>
                <w:szCs w:val="11"/>
                <w:highlight w:val="yellow"/>
              </w:rPr>
              <w:t>ural tradition</w:t>
            </w:r>
            <w:r w:rsidR="00447079" w:rsidRPr="00983A4F">
              <w:rPr>
                <w:sz w:val="11"/>
                <w:szCs w:val="11"/>
              </w:rPr>
              <w:t>,</w:t>
            </w:r>
            <w:r>
              <w:rPr>
                <w:sz w:val="11"/>
                <w:szCs w:val="11"/>
              </w:rPr>
              <w:t xml:space="preserve"> c</w:t>
            </w:r>
            <w:r w:rsidR="00447079" w:rsidRPr="00983A4F">
              <w:rPr>
                <w:sz w:val="11"/>
                <w:szCs w:val="11"/>
              </w:rPr>
              <w:t xml:space="preserve">hords, </w:t>
            </w:r>
            <w:r w:rsidRPr="000A7DDE">
              <w:rPr>
                <w:sz w:val="11"/>
                <w:szCs w:val="11"/>
                <w:highlight w:val="yellow"/>
              </w:rPr>
              <w:t>s</w:t>
            </w:r>
            <w:r w:rsidR="00447079" w:rsidRPr="000A7DDE">
              <w:rPr>
                <w:sz w:val="11"/>
                <w:szCs w:val="11"/>
                <w:highlight w:val="yellow"/>
              </w:rPr>
              <w:t xml:space="preserve">trumming patterns, </w:t>
            </w:r>
            <w:r w:rsidRPr="000A7DDE">
              <w:rPr>
                <w:sz w:val="11"/>
                <w:szCs w:val="11"/>
                <w:highlight w:val="yellow"/>
              </w:rPr>
              <w:t>l</w:t>
            </w:r>
            <w:r w:rsidR="00447079" w:rsidRPr="000A7DDE">
              <w:rPr>
                <w:sz w:val="11"/>
                <w:szCs w:val="11"/>
                <w:highlight w:val="yellow"/>
              </w:rPr>
              <w:t>yrics</w:t>
            </w:r>
            <w:r w:rsidR="00AC1F2E" w:rsidRPr="000A7DDE">
              <w:rPr>
                <w:sz w:val="11"/>
                <w:szCs w:val="11"/>
                <w:highlight w:val="yellow"/>
              </w:rPr>
              <w:t xml:space="preserve">, </w:t>
            </w:r>
            <w:r w:rsidRPr="000A7DDE">
              <w:rPr>
                <w:sz w:val="11"/>
                <w:szCs w:val="11"/>
                <w:highlight w:val="yellow"/>
              </w:rPr>
              <w:t>folk</w:t>
            </w:r>
            <w:r w:rsidR="00AC1F2E" w:rsidRPr="000A7DDE">
              <w:rPr>
                <w:sz w:val="11"/>
                <w:szCs w:val="11"/>
                <w:highlight w:val="yellow"/>
              </w:rPr>
              <w:t xml:space="preserve"> music</w:t>
            </w:r>
            <w:r w:rsidR="00AC1F2E">
              <w:rPr>
                <w:sz w:val="11"/>
                <w:szCs w:val="11"/>
              </w:rPr>
              <w:t xml:space="preserve"> instrumentation &amp; timbre</w:t>
            </w:r>
            <w:r w:rsidR="0021122D">
              <w:rPr>
                <w:sz w:val="11"/>
                <w:szCs w:val="11"/>
              </w:rPr>
              <w:t>.</w:t>
            </w:r>
          </w:p>
        </w:tc>
        <w:tc>
          <w:tcPr>
            <w:tcW w:w="1535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90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99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59" w:type="dxa"/>
          </w:tcPr>
          <w:p w:rsidR="00447079" w:rsidRPr="00983A4F" w:rsidRDefault="00447079" w:rsidP="00447079">
            <w:pPr>
              <w:rPr>
                <w:b/>
                <w:sz w:val="11"/>
                <w:szCs w:val="11"/>
                <w:u w:val="single"/>
              </w:rPr>
            </w:pPr>
            <w:r w:rsidRPr="00983A4F">
              <w:rPr>
                <w:b/>
                <w:sz w:val="11"/>
                <w:szCs w:val="11"/>
                <w:u w:val="single"/>
              </w:rPr>
              <w:t>AoS3 Rhythms from around the World Part II</w:t>
            </w:r>
          </w:p>
          <w:p w:rsidR="00FF5411" w:rsidRPr="00983A4F" w:rsidRDefault="00FF5411" w:rsidP="00FF541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Punjabi </w:t>
            </w:r>
            <w:r w:rsidRPr="00983A4F">
              <w:rPr>
                <w:sz w:val="11"/>
                <w:szCs w:val="11"/>
              </w:rPr>
              <w:t>Bhangra</w:t>
            </w:r>
            <w:r w:rsidR="00485D1A">
              <w:rPr>
                <w:sz w:val="11"/>
                <w:szCs w:val="11"/>
              </w:rPr>
              <w:t>,</w:t>
            </w:r>
          </w:p>
          <w:p w:rsidR="009700C2" w:rsidRDefault="00485D1A" w:rsidP="0044707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Caribbean </w:t>
            </w:r>
            <w:r w:rsidR="009700C2">
              <w:rPr>
                <w:sz w:val="11"/>
                <w:szCs w:val="11"/>
              </w:rPr>
              <w:t>Calypso</w:t>
            </w:r>
            <w:r>
              <w:rPr>
                <w:sz w:val="11"/>
                <w:szCs w:val="11"/>
              </w:rPr>
              <w:t>,</w:t>
            </w:r>
          </w:p>
          <w:p w:rsidR="00447079" w:rsidRPr="00983A4F" w:rsidRDefault="00447079" w:rsidP="00447079">
            <w:pPr>
              <w:rPr>
                <w:sz w:val="11"/>
                <w:szCs w:val="11"/>
              </w:rPr>
            </w:pPr>
            <w:r w:rsidRPr="00983A4F">
              <w:rPr>
                <w:sz w:val="11"/>
                <w:szCs w:val="11"/>
              </w:rPr>
              <w:t>Gree</w:t>
            </w:r>
            <w:r w:rsidR="00FF5411">
              <w:rPr>
                <w:sz w:val="11"/>
                <w:szCs w:val="11"/>
              </w:rPr>
              <w:t>k</w:t>
            </w:r>
            <w:r w:rsidRPr="00983A4F">
              <w:rPr>
                <w:sz w:val="11"/>
                <w:szCs w:val="11"/>
              </w:rPr>
              <w:t>, Israel</w:t>
            </w:r>
            <w:r w:rsidR="00FF5411">
              <w:rPr>
                <w:sz w:val="11"/>
                <w:szCs w:val="11"/>
              </w:rPr>
              <w:t>i &amp;</w:t>
            </w:r>
            <w:r w:rsidRPr="00983A4F">
              <w:rPr>
                <w:sz w:val="11"/>
                <w:szCs w:val="11"/>
              </w:rPr>
              <w:t xml:space="preserve"> Palestin</w:t>
            </w:r>
            <w:r w:rsidR="00FF5411">
              <w:rPr>
                <w:sz w:val="11"/>
                <w:szCs w:val="11"/>
              </w:rPr>
              <w:t>ian Folk Music</w:t>
            </w:r>
            <w:r w:rsidRPr="00983A4F">
              <w:rPr>
                <w:sz w:val="11"/>
                <w:szCs w:val="11"/>
              </w:rPr>
              <w:t>.</w:t>
            </w:r>
          </w:p>
          <w:p w:rsidR="00447079" w:rsidRDefault="00447079" w:rsidP="00447079">
            <w:pPr>
              <w:rPr>
                <w:b/>
                <w:sz w:val="11"/>
                <w:szCs w:val="11"/>
              </w:rPr>
            </w:pPr>
            <w:r w:rsidRPr="009700C2">
              <w:rPr>
                <w:b/>
                <w:sz w:val="11"/>
                <w:szCs w:val="11"/>
              </w:rPr>
              <w:t xml:space="preserve">Composition 1 </w:t>
            </w:r>
            <w:r w:rsidR="009700C2" w:rsidRPr="009700C2">
              <w:rPr>
                <w:b/>
                <w:sz w:val="11"/>
                <w:szCs w:val="11"/>
              </w:rPr>
              <w:t xml:space="preserve">(free choice) </w:t>
            </w:r>
            <w:r w:rsidRPr="009700C2">
              <w:rPr>
                <w:b/>
                <w:sz w:val="11"/>
                <w:szCs w:val="11"/>
              </w:rPr>
              <w:t>deadline</w:t>
            </w:r>
            <w:r w:rsidR="009700C2">
              <w:rPr>
                <w:b/>
                <w:sz w:val="11"/>
                <w:szCs w:val="11"/>
              </w:rPr>
              <w:t>.</w:t>
            </w:r>
          </w:p>
          <w:p w:rsidR="00AB44DD" w:rsidRPr="009700C2" w:rsidRDefault="00AB44DD" w:rsidP="00447079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Listening Mock 2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435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88" w:type="dxa"/>
            <w:gridSpan w:val="2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  <w:tc>
          <w:tcPr>
            <w:tcW w:w="1531" w:type="dxa"/>
            <w:vMerge/>
          </w:tcPr>
          <w:p w:rsidR="00447079" w:rsidRPr="00983A4F" w:rsidRDefault="00447079" w:rsidP="00447079">
            <w:pPr>
              <w:rPr>
                <w:color w:val="002060"/>
                <w:sz w:val="11"/>
                <w:szCs w:val="11"/>
              </w:rPr>
            </w:pPr>
          </w:p>
        </w:tc>
      </w:tr>
    </w:tbl>
    <w:p w:rsidR="00993997" w:rsidRPr="002A5193" w:rsidRDefault="00637A7C" w:rsidP="00DA171A">
      <w:pPr>
        <w:rPr>
          <w:b/>
          <w:u w:val="single"/>
        </w:rPr>
      </w:pPr>
    </w:p>
    <w:sectPr w:rsidR="00993997" w:rsidRPr="002A5193" w:rsidSect="002A5193">
      <w:headerReference w:type="default" r:id="rId20"/>
      <w:pgSz w:w="16838" w:h="11906" w:orient="landscape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39F" w:rsidRDefault="006C039F" w:rsidP="006C039F">
      <w:pPr>
        <w:spacing w:after="0" w:line="240" w:lineRule="auto"/>
      </w:pPr>
      <w:r>
        <w:separator/>
      </w:r>
    </w:p>
  </w:endnote>
  <w:endnote w:type="continuationSeparator" w:id="0">
    <w:p w:rsidR="006C039F" w:rsidRDefault="006C039F" w:rsidP="006C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vers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39F" w:rsidRDefault="006C039F" w:rsidP="006C039F">
      <w:pPr>
        <w:spacing w:after="0" w:line="240" w:lineRule="auto"/>
      </w:pPr>
      <w:r>
        <w:separator/>
      </w:r>
    </w:p>
  </w:footnote>
  <w:footnote w:type="continuationSeparator" w:id="0">
    <w:p w:rsidR="006C039F" w:rsidRDefault="006C039F" w:rsidP="006C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39F" w:rsidRDefault="00957D87" w:rsidP="00784DE6">
    <w:pPr>
      <w:jc w:val="center"/>
    </w:pPr>
    <w:r w:rsidRPr="00784DE6">
      <w:rPr>
        <w:noProof/>
        <w:color w:val="002060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72E980E3" wp14:editId="03027AC8">
          <wp:simplePos x="0" y="0"/>
          <wp:positionH relativeFrom="margin">
            <wp:posOffset>8171815</wp:posOffset>
          </wp:positionH>
          <wp:positionV relativeFrom="paragraph">
            <wp:posOffset>-335915</wp:posOffset>
          </wp:positionV>
          <wp:extent cx="1228725" cy="572135"/>
          <wp:effectExtent l="0" t="0" r="9525" b="0"/>
          <wp:wrapTight wrapText="bothSides">
            <wp:wrapPolygon edited="0">
              <wp:start x="2679" y="0"/>
              <wp:lineTo x="0" y="4315"/>
              <wp:lineTo x="0" y="17261"/>
              <wp:lineTo x="2679" y="20857"/>
              <wp:lineTo x="7702" y="20857"/>
              <wp:lineTo x="21433" y="17980"/>
              <wp:lineTo x="21433" y="2877"/>
              <wp:lineTo x="7702" y="0"/>
              <wp:lineTo x="2679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DE6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73DEFDBC" wp14:editId="4CB90025">
          <wp:simplePos x="0" y="0"/>
          <wp:positionH relativeFrom="margin">
            <wp:posOffset>-657225</wp:posOffset>
          </wp:positionH>
          <wp:positionV relativeFrom="paragraph">
            <wp:posOffset>-335280</wp:posOffset>
          </wp:positionV>
          <wp:extent cx="1322798" cy="60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98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39F" w:rsidRPr="00784DE6">
      <w:rPr>
        <w:b/>
        <w:color w:val="002060"/>
        <w:sz w:val="28"/>
        <w:szCs w:val="28"/>
      </w:rPr>
      <w:t>St Gabriel</w:t>
    </w:r>
    <w:r w:rsidR="00784DE6" w:rsidRPr="00784DE6">
      <w:rPr>
        <w:b/>
        <w:color w:val="002060"/>
        <w:sz w:val="28"/>
        <w:szCs w:val="28"/>
      </w:rPr>
      <w:t>’s</w:t>
    </w:r>
    <w:r w:rsidR="006C039F" w:rsidRPr="00784DE6">
      <w:rPr>
        <w:b/>
        <w:color w:val="002060"/>
        <w:sz w:val="28"/>
        <w:szCs w:val="28"/>
      </w:rPr>
      <w:t xml:space="preserve"> Curriculum </w:t>
    </w:r>
    <w:r w:rsidR="00372AC3" w:rsidRPr="00784DE6">
      <w:rPr>
        <w:b/>
        <w:color w:val="002060"/>
        <w:sz w:val="28"/>
        <w:szCs w:val="28"/>
      </w:rPr>
      <w:t>Map</w:t>
    </w:r>
    <w:r w:rsidR="00784DE6" w:rsidRPr="00784DE6">
      <w:rPr>
        <w:b/>
        <w:color w:val="002060"/>
        <w:sz w:val="28"/>
        <w:szCs w:val="28"/>
      </w:rPr>
      <w:t xml:space="preserve"> - </w:t>
    </w:r>
    <w:r w:rsidR="00372AC3" w:rsidRPr="00784DE6">
      <w:rPr>
        <w:b/>
        <w:color w:val="002060"/>
        <w:sz w:val="28"/>
        <w:szCs w:val="28"/>
      </w:rPr>
      <w:t>Subject:</w:t>
    </w:r>
    <w:r w:rsidR="00983A4F">
      <w:rPr>
        <w:b/>
        <w:color w:val="002060"/>
        <w:sz w:val="28"/>
        <w:szCs w:val="28"/>
      </w:rPr>
      <w:t xml:space="preserve"> Music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10C93"/>
    <w:multiLevelType w:val="hybridMultilevel"/>
    <w:tmpl w:val="0B0AF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0E"/>
    <w:rsid w:val="0000630E"/>
    <w:rsid w:val="00013A66"/>
    <w:rsid w:val="00032985"/>
    <w:rsid w:val="000849D1"/>
    <w:rsid w:val="00091F05"/>
    <w:rsid w:val="000A7DDE"/>
    <w:rsid w:val="0021122D"/>
    <w:rsid w:val="00297076"/>
    <w:rsid w:val="002A5193"/>
    <w:rsid w:val="00314B67"/>
    <w:rsid w:val="003344B2"/>
    <w:rsid w:val="00372AC3"/>
    <w:rsid w:val="00447079"/>
    <w:rsid w:val="00456C0E"/>
    <w:rsid w:val="00485D1A"/>
    <w:rsid w:val="00503222"/>
    <w:rsid w:val="00556BCE"/>
    <w:rsid w:val="00573B56"/>
    <w:rsid w:val="005A67A6"/>
    <w:rsid w:val="00603CB3"/>
    <w:rsid w:val="00637A7C"/>
    <w:rsid w:val="0066285B"/>
    <w:rsid w:val="00670007"/>
    <w:rsid w:val="006C039F"/>
    <w:rsid w:val="007213DB"/>
    <w:rsid w:val="00761BD2"/>
    <w:rsid w:val="0077148B"/>
    <w:rsid w:val="00784DE6"/>
    <w:rsid w:val="007A644B"/>
    <w:rsid w:val="00855EF4"/>
    <w:rsid w:val="00866D6B"/>
    <w:rsid w:val="00940283"/>
    <w:rsid w:val="00957D87"/>
    <w:rsid w:val="009700C2"/>
    <w:rsid w:val="00983A4F"/>
    <w:rsid w:val="009C18DB"/>
    <w:rsid w:val="009E67E6"/>
    <w:rsid w:val="00AB44DD"/>
    <w:rsid w:val="00AC1F2E"/>
    <w:rsid w:val="00AE0E02"/>
    <w:rsid w:val="00B05D02"/>
    <w:rsid w:val="00C01499"/>
    <w:rsid w:val="00C05B9E"/>
    <w:rsid w:val="00C9478B"/>
    <w:rsid w:val="00D65A43"/>
    <w:rsid w:val="00D97945"/>
    <w:rsid w:val="00DA171A"/>
    <w:rsid w:val="00DC13F3"/>
    <w:rsid w:val="00F21099"/>
    <w:rsid w:val="00F9333E"/>
    <w:rsid w:val="00FE4542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EBDBD9"/>
  <w15:chartTrackingRefBased/>
  <w15:docId w15:val="{250F829A-392C-469C-9336-574FD2C3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9F"/>
  </w:style>
  <w:style w:type="paragraph" w:styleId="Footer">
    <w:name w:val="footer"/>
    <w:basedOn w:val="Normal"/>
    <w:link w:val="FooterChar"/>
    <w:uiPriority w:val="99"/>
    <w:unhideWhenUsed/>
    <w:rsid w:val="006C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9F"/>
  </w:style>
  <w:style w:type="character" w:styleId="Hyperlink">
    <w:name w:val="Hyperlink"/>
    <w:basedOn w:val="DefaultParagraphFont"/>
    <w:uiPriority w:val="99"/>
    <w:semiHidden/>
    <w:unhideWhenUsed/>
    <w:rsid w:val="004470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ed.nafme.org/careers/career-center/glossary/" TargetMode="External"/><Relationship Id="rId13" Type="http://schemas.openxmlformats.org/officeDocument/2006/relationships/hyperlink" Target="http://musiced.nafme.org/careers/career-center/glossary/" TargetMode="External"/><Relationship Id="rId18" Type="http://schemas.openxmlformats.org/officeDocument/2006/relationships/hyperlink" Target="http://musiced.nafme.org/careers/career-center/glossar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usiced.nafme.org/careers/career-center/glossary/" TargetMode="External"/><Relationship Id="rId12" Type="http://schemas.openxmlformats.org/officeDocument/2006/relationships/hyperlink" Target="http://musiced.nafme.org/careers/career-center/glossary/" TargetMode="External"/><Relationship Id="rId17" Type="http://schemas.openxmlformats.org/officeDocument/2006/relationships/hyperlink" Target="http://musiced.nafme.org/careers/career-center/glossa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iced.nafme.org/careers/career-center/glossary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iced.nafme.org/careers/career-center/glossa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iced.nafme.org/careers/career-center/glossary/" TargetMode="External"/><Relationship Id="rId10" Type="http://schemas.openxmlformats.org/officeDocument/2006/relationships/hyperlink" Target="http://musiced.nafme.org/careers/career-center/glossary/" TargetMode="External"/><Relationship Id="rId19" Type="http://schemas.openxmlformats.org/officeDocument/2006/relationships/hyperlink" Target="http://musiced.nafme.org/careers/career-center/gloss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ed.nafme.org/careers/career-center/glossary/" TargetMode="External"/><Relationship Id="rId14" Type="http://schemas.openxmlformats.org/officeDocument/2006/relationships/hyperlink" Target="http://musiced.nafme.org/careers/career-center/glossar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Cowsill</dc:creator>
  <cp:keywords/>
  <dc:description/>
  <cp:lastModifiedBy>Mr M Turner</cp:lastModifiedBy>
  <cp:revision>15</cp:revision>
  <dcterms:created xsi:type="dcterms:W3CDTF">2023-03-22T15:32:00Z</dcterms:created>
  <dcterms:modified xsi:type="dcterms:W3CDTF">2024-06-06T12:23:00Z</dcterms:modified>
</cp:coreProperties>
</file>