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B4D8E" w14:textId="77777777" w:rsidR="00374DB5" w:rsidRPr="00374DB5" w:rsidRDefault="00374DB5" w:rsidP="00374DB5">
      <w:pPr>
        <w:pStyle w:val="NoSpacing"/>
        <w:rPr>
          <w:rFonts w:ascii="Arial" w:hAnsi="Arial" w:cs="Arial"/>
          <w:sz w:val="20"/>
          <w:szCs w:val="20"/>
        </w:rPr>
      </w:pPr>
    </w:p>
    <w:p w14:paraId="2623CD00" w14:textId="77777777" w:rsidR="00374DB5" w:rsidRPr="00374DB5" w:rsidRDefault="00374DB5" w:rsidP="00374DB5">
      <w:pPr>
        <w:pStyle w:val="NoSpacing"/>
        <w:rPr>
          <w:rFonts w:ascii="Arial" w:hAnsi="Arial" w:cs="Arial"/>
          <w:sz w:val="20"/>
          <w:szCs w:val="20"/>
        </w:rPr>
      </w:pPr>
    </w:p>
    <w:p w14:paraId="2A4396A0" w14:textId="77777777" w:rsidR="00374DB5" w:rsidRPr="00374DB5" w:rsidRDefault="00374DB5" w:rsidP="00374DB5">
      <w:pPr>
        <w:pStyle w:val="NoSpacing"/>
        <w:rPr>
          <w:rFonts w:ascii="Arial" w:hAnsi="Arial" w:cs="Arial"/>
          <w:sz w:val="20"/>
          <w:szCs w:val="20"/>
        </w:rPr>
      </w:pPr>
    </w:p>
    <w:p w14:paraId="10DA73BF" w14:textId="77777777" w:rsidR="008E52E1" w:rsidRDefault="008E52E1" w:rsidP="00374DB5">
      <w:pPr>
        <w:pStyle w:val="NoSpacing"/>
        <w:rPr>
          <w:rFonts w:ascii="Arial" w:hAnsi="Arial" w:cs="Arial"/>
          <w:sz w:val="20"/>
          <w:szCs w:val="20"/>
        </w:rPr>
      </w:pPr>
    </w:p>
    <w:p w14:paraId="6ACDC4B2" w14:textId="77777777" w:rsidR="008E52E1" w:rsidRDefault="008E52E1" w:rsidP="00374DB5">
      <w:pPr>
        <w:pStyle w:val="NoSpacing"/>
        <w:rPr>
          <w:rFonts w:ascii="Arial" w:hAnsi="Arial" w:cs="Arial"/>
          <w:b/>
          <w:sz w:val="21"/>
          <w:szCs w:val="21"/>
        </w:rPr>
      </w:pPr>
    </w:p>
    <w:p w14:paraId="75717164" w14:textId="72FFD82C" w:rsidR="00374DB5" w:rsidRPr="008E52E1" w:rsidRDefault="00374DB5" w:rsidP="00374DB5">
      <w:pPr>
        <w:pStyle w:val="NoSpacing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374DB5">
        <w:rPr>
          <w:rFonts w:ascii="Arial" w:hAnsi="Arial" w:cs="Arial"/>
          <w:b/>
          <w:sz w:val="21"/>
          <w:szCs w:val="21"/>
        </w:rPr>
        <w:t xml:space="preserve">Careers Information </w:t>
      </w:r>
    </w:p>
    <w:p w14:paraId="7D065453" w14:textId="77777777" w:rsidR="00374DB5" w:rsidRPr="00374DB5" w:rsidRDefault="00C911EF" w:rsidP="00374DB5">
      <w:pPr>
        <w:pStyle w:val="SubHeading"/>
        <w:ind w:left="0" w:right="-24"/>
        <w:jc w:val="both"/>
        <w:rPr>
          <w:rFonts w:ascii="Arial" w:hAnsi="Arial" w:cs="Arial"/>
          <w:b w:val="0"/>
          <w:bCs w:val="0"/>
          <w:sz w:val="21"/>
          <w:szCs w:val="21"/>
        </w:rPr>
      </w:pPr>
      <w:r w:rsidRPr="00374DB5">
        <w:rPr>
          <w:rFonts w:ascii="Arial" w:hAnsi="Arial" w:cs="Arial"/>
          <w:b w:val="0"/>
          <w:bCs w:val="0"/>
          <w:sz w:val="21"/>
          <w:szCs w:val="21"/>
        </w:rPr>
        <w:t>I would like to introduce myself as the career’s adviser for your child.</w:t>
      </w:r>
      <w:r w:rsidR="00927E68" w:rsidRPr="00374DB5">
        <w:rPr>
          <w:rFonts w:ascii="Arial" w:hAnsi="Arial" w:cs="Arial"/>
          <w:b w:val="0"/>
          <w:bCs w:val="0"/>
          <w:sz w:val="21"/>
          <w:szCs w:val="21"/>
        </w:rPr>
        <w:t xml:space="preserve"> I work for Positive Steps Career </w:t>
      </w:r>
      <w:r w:rsidR="0021481E" w:rsidRPr="00374DB5">
        <w:rPr>
          <w:rFonts w:ascii="Arial" w:hAnsi="Arial" w:cs="Arial"/>
          <w:b w:val="0"/>
          <w:bCs w:val="0"/>
          <w:sz w:val="21"/>
          <w:szCs w:val="21"/>
        </w:rPr>
        <w:t>Guidance and Support</w:t>
      </w:r>
      <w:r w:rsidR="00927E68" w:rsidRPr="00374DB5">
        <w:rPr>
          <w:rFonts w:ascii="Arial" w:hAnsi="Arial" w:cs="Arial"/>
          <w:b w:val="0"/>
          <w:bCs w:val="0"/>
          <w:sz w:val="21"/>
          <w:szCs w:val="21"/>
        </w:rPr>
        <w:t xml:space="preserve"> Service</w:t>
      </w:r>
      <w:r w:rsidR="001F3C5F" w:rsidRPr="00374DB5">
        <w:rPr>
          <w:rFonts w:ascii="Arial" w:hAnsi="Arial" w:cs="Arial"/>
          <w:b w:val="0"/>
          <w:bCs w:val="0"/>
          <w:sz w:val="21"/>
          <w:szCs w:val="21"/>
        </w:rPr>
        <w:t>s</w:t>
      </w:r>
      <w:r w:rsidR="00927E68" w:rsidRPr="00374DB5">
        <w:rPr>
          <w:rFonts w:ascii="Arial" w:hAnsi="Arial" w:cs="Arial"/>
          <w:b w:val="0"/>
          <w:bCs w:val="0"/>
          <w:sz w:val="21"/>
          <w:szCs w:val="21"/>
        </w:rPr>
        <w:t xml:space="preserve"> and </w:t>
      </w:r>
      <w:r w:rsidR="009841D1" w:rsidRPr="00374DB5">
        <w:rPr>
          <w:rFonts w:ascii="Arial" w:hAnsi="Arial" w:cs="Arial"/>
          <w:b w:val="0"/>
          <w:bCs w:val="0"/>
          <w:sz w:val="21"/>
          <w:szCs w:val="21"/>
        </w:rPr>
        <w:t>I am the allocated adviser to St Gabriel’s RC High School</w:t>
      </w:r>
      <w:r w:rsidR="00927E68" w:rsidRPr="00374DB5">
        <w:rPr>
          <w:rFonts w:ascii="Arial" w:hAnsi="Arial" w:cs="Arial"/>
          <w:b w:val="0"/>
          <w:bCs w:val="0"/>
          <w:sz w:val="21"/>
          <w:szCs w:val="21"/>
        </w:rPr>
        <w:t>.</w:t>
      </w:r>
      <w:r w:rsidR="009841D1" w:rsidRPr="00374DB5">
        <w:rPr>
          <w:rFonts w:ascii="Arial" w:hAnsi="Arial" w:cs="Arial"/>
          <w:b w:val="0"/>
          <w:bCs w:val="0"/>
          <w:sz w:val="21"/>
          <w:szCs w:val="21"/>
        </w:rPr>
        <w:t xml:space="preserve"> </w:t>
      </w:r>
      <w:r w:rsidR="00B20F2A" w:rsidRPr="00374DB5">
        <w:rPr>
          <w:rFonts w:ascii="Arial" w:hAnsi="Arial" w:cs="Arial"/>
          <w:b w:val="0"/>
          <w:bCs w:val="0"/>
          <w:sz w:val="21"/>
          <w:szCs w:val="21"/>
        </w:rPr>
        <w:t xml:space="preserve">  </w:t>
      </w:r>
      <w:r w:rsidR="009841D1" w:rsidRPr="00374DB5">
        <w:rPr>
          <w:rFonts w:ascii="Arial" w:hAnsi="Arial" w:cs="Arial"/>
          <w:b w:val="0"/>
          <w:bCs w:val="0"/>
          <w:sz w:val="21"/>
          <w:szCs w:val="21"/>
        </w:rPr>
        <w:t>Your child will be offered a full careers guidance appointment</w:t>
      </w:r>
      <w:r w:rsidR="0093644F" w:rsidRPr="00374DB5">
        <w:rPr>
          <w:rFonts w:ascii="Arial" w:hAnsi="Arial" w:cs="Arial"/>
          <w:b w:val="0"/>
          <w:bCs w:val="0"/>
          <w:sz w:val="21"/>
          <w:szCs w:val="21"/>
        </w:rPr>
        <w:t xml:space="preserve"> where we will discuss the different pathways available to them when they leave St Gabriel’s and their future aspirations</w:t>
      </w:r>
      <w:r w:rsidR="009841D1" w:rsidRPr="00374DB5">
        <w:rPr>
          <w:rFonts w:ascii="Arial" w:hAnsi="Arial" w:cs="Arial"/>
          <w:b w:val="0"/>
          <w:bCs w:val="0"/>
          <w:sz w:val="21"/>
          <w:szCs w:val="21"/>
        </w:rPr>
        <w:t>.</w:t>
      </w:r>
    </w:p>
    <w:p w14:paraId="39B532AC" w14:textId="77777777" w:rsidR="00374DB5" w:rsidRPr="00374DB5" w:rsidRDefault="009841D1" w:rsidP="00374DB5">
      <w:pPr>
        <w:pStyle w:val="SubHeading"/>
        <w:ind w:left="0" w:right="-24"/>
        <w:jc w:val="both"/>
        <w:rPr>
          <w:rFonts w:ascii="Arial" w:hAnsi="Arial" w:cs="Arial"/>
          <w:b w:val="0"/>
          <w:bCs w:val="0"/>
          <w:sz w:val="21"/>
          <w:szCs w:val="21"/>
        </w:rPr>
      </w:pPr>
      <w:r w:rsidRPr="00374DB5">
        <w:rPr>
          <w:rFonts w:ascii="Arial" w:hAnsi="Arial" w:cs="Arial"/>
          <w:b w:val="0"/>
          <w:bCs w:val="0"/>
          <w:sz w:val="21"/>
          <w:szCs w:val="21"/>
        </w:rPr>
        <w:t xml:space="preserve">This may take place in the summer term of year 10 or during year 11. </w:t>
      </w:r>
      <w:r w:rsidR="008F2DE8" w:rsidRPr="00374DB5">
        <w:rPr>
          <w:rFonts w:ascii="Arial" w:hAnsi="Arial" w:cs="Arial"/>
          <w:b w:val="0"/>
          <w:bCs w:val="0"/>
          <w:sz w:val="21"/>
          <w:szCs w:val="21"/>
        </w:rPr>
        <w:t xml:space="preserve">Appointments are informal and </w:t>
      </w:r>
      <w:r w:rsidR="005715AE" w:rsidRPr="00374DB5">
        <w:rPr>
          <w:rFonts w:ascii="Arial" w:hAnsi="Arial" w:cs="Arial"/>
          <w:b w:val="0"/>
          <w:bCs w:val="0"/>
          <w:sz w:val="21"/>
          <w:szCs w:val="21"/>
        </w:rPr>
        <w:t>students are not expected to come with a clear career plan in mind</w:t>
      </w:r>
      <w:r w:rsidR="00127FE8" w:rsidRPr="00374DB5">
        <w:rPr>
          <w:rFonts w:ascii="Arial" w:hAnsi="Arial" w:cs="Arial"/>
          <w:b w:val="0"/>
          <w:bCs w:val="0"/>
          <w:sz w:val="21"/>
          <w:szCs w:val="21"/>
        </w:rPr>
        <w:t xml:space="preserve">. </w:t>
      </w:r>
      <w:r w:rsidR="00845DDA" w:rsidRPr="00374DB5">
        <w:rPr>
          <w:rFonts w:ascii="Arial" w:hAnsi="Arial" w:cs="Arial"/>
          <w:b w:val="0"/>
          <w:bCs w:val="0"/>
          <w:sz w:val="21"/>
          <w:szCs w:val="21"/>
        </w:rPr>
        <w:t>Some students do have clear aspirations at this stage but</w:t>
      </w:r>
      <w:r w:rsidR="009775BD" w:rsidRPr="00374DB5">
        <w:rPr>
          <w:rFonts w:ascii="Arial" w:hAnsi="Arial" w:cs="Arial"/>
          <w:b w:val="0"/>
          <w:bCs w:val="0"/>
          <w:sz w:val="21"/>
          <w:szCs w:val="21"/>
        </w:rPr>
        <w:t xml:space="preserve"> for many it is a longer process</w:t>
      </w:r>
      <w:r w:rsidR="008F42C1" w:rsidRPr="00374DB5">
        <w:rPr>
          <w:rFonts w:ascii="Arial" w:hAnsi="Arial" w:cs="Arial"/>
          <w:b w:val="0"/>
          <w:bCs w:val="0"/>
          <w:sz w:val="21"/>
          <w:szCs w:val="21"/>
        </w:rPr>
        <w:t>.</w:t>
      </w:r>
      <w:r w:rsidR="00374DB5" w:rsidRPr="00374DB5">
        <w:rPr>
          <w:rFonts w:ascii="Arial" w:hAnsi="Arial" w:cs="Arial"/>
          <w:b w:val="0"/>
          <w:bCs w:val="0"/>
          <w:sz w:val="21"/>
          <w:szCs w:val="21"/>
        </w:rPr>
        <w:t xml:space="preserve"> </w:t>
      </w:r>
      <w:r w:rsidRPr="00374DB5">
        <w:rPr>
          <w:rFonts w:ascii="Arial" w:hAnsi="Arial" w:cs="Arial"/>
          <w:b w:val="0"/>
          <w:bCs w:val="0"/>
          <w:sz w:val="21"/>
          <w:szCs w:val="21"/>
        </w:rPr>
        <w:t xml:space="preserve">For many students, they will not be seen until after college application deadlines, so I wanted to provide some information so </w:t>
      </w:r>
      <w:r w:rsidR="002C1695" w:rsidRPr="00374DB5">
        <w:rPr>
          <w:rFonts w:ascii="Arial" w:hAnsi="Arial" w:cs="Arial"/>
          <w:b w:val="0"/>
          <w:bCs w:val="0"/>
          <w:sz w:val="21"/>
          <w:szCs w:val="21"/>
        </w:rPr>
        <w:t xml:space="preserve">that </w:t>
      </w:r>
      <w:r w:rsidRPr="00374DB5">
        <w:rPr>
          <w:rFonts w:ascii="Arial" w:hAnsi="Arial" w:cs="Arial"/>
          <w:b w:val="0"/>
          <w:bCs w:val="0"/>
          <w:sz w:val="21"/>
          <w:szCs w:val="21"/>
        </w:rPr>
        <w:t xml:space="preserve">you can start these discussions at home. </w:t>
      </w:r>
    </w:p>
    <w:p w14:paraId="3AE26972" w14:textId="76DDE55E" w:rsidR="003901D1" w:rsidRPr="00374DB5" w:rsidRDefault="00927E68" w:rsidP="00374DB5">
      <w:pPr>
        <w:pStyle w:val="SubHeading"/>
        <w:ind w:left="0" w:right="-24"/>
        <w:jc w:val="both"/>
        <w:rPr>
          <w:rFonts w:ascii="Arial" w:hAnsi="Arial" w:cs="Arial"/>
          <w:b w:val="0"/>
          <w:bCs w:val="0"/>
          <w:sz w:val="21"/>
          <w:szCs w:val="21"/>
        </w:rPr>
      </w:pPr>
      <w:r w:rsidRPr="00374DB5">
        <w:rPr>
          <w:rFonts w:ascii="Arial" w:hAnsi="Arial" w:cs="Arial"/>
          <w:b w:val="0"/>
          <w:bCs w:val="0"/>
          <w:sz w:val="21"/>
          <w:szCs w:val="21"/>
        </w:rPr>
        <w:t>There are four main pathways for Post 16 options</w:t>
      </w:r>
      <w:r w:rsidR="00DE2098" w:rsidRPr="00374DB5">
        <w:rPr>
          <w:rFonts w:ascii="Arial" w:hAnsi="Arial" w:cs="Arial"/>
          <w:b w:val="0"/>
          <w:bCs w:val="0"/>
          <w:sz w:val="21"/>
          <w:szCs w:val="21"/>
        </w:rPr>
        <w:t xml:space="preserve">. I have listed these below with some key points. </w:t>
      </w:r>
      <w:r w:rsidR="0021481E" w:rsidRPr="00374DB5">
        <w:rPr>
          <w:rFonts w:ascii="Arial" w:hAnsi="Arial" w:cs="Arial"/>
          <w:b w:val="0"/>
          <w:bCs w:val="0"/>
          <w:sz w:val="21"/>
          <w:szCs w:val="21"/>
        </w:rPr>
        <w:t>Please support your child to explore these further using the college websites and discuss what might be the best pathway for the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78"/>
        <w:gridCol w:w="8183"/>
      </w:tblGrid>
      <w:tr w:rsidR="003901D1" w:rsidRPr="00374DB5" w14:paraId="46067025" w14:textId="77777777" w:rsidTr="00B20F2A">
        <w:tc>
          <w:tcPr>
            <w:tcW w:w="1985" w:type="dxa"/>
          </w:tcPr>
          <w:p w14:paraId="759AAA88" w14:textId="77777777" w:rsidR="003901D1" w:rsidRPr="00374DB5" w:rsidRDefault="003901D1" w:rsidP="00D5192F">
            <w:pPr>
              <w:pStyle w:val="SubHeading"/>
              <w:spacing w:before="0"/>
              <w:ind w:left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A Levels </w:t>
            </w:r>
          </w:p>
        </w:tc>
        <w:tc>
          <w:tcPr>
            <w:tcW w:w="8342" w:type="dxa"/>
          </w:tcPr>
          <w:p w14:paraId="021401C5" w14:textId="77777777" w:rsidR="009841D1" w:rsidRPr="00374DB5" w:rsidRDefault="003901D1" w:rsidP="009841D1">
            <w:pPr>
              <w:pStyle w:val="SubHeading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3 or 4 subjects</w:t>
            </w:r>
            <w:r w:rsidR="009841D1"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</w:p>
          <w:p w14:paraId="39AAD9B0" w14:textId="6544B4D3" w:rsidR="009841D1" w:rsidRPr="00374DB5" w:rsidRDefault="00DE2098" w:rsidP="009841D1">
            <w:pPr>
              <w:pStyle w:val="SubHeading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E</w:t>
            </w:r>
            <w:r w:rsidR="003901D1"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xam-based qualification</w:t>
            </w:r>
          </w:p>
          <w:p w14:paraId="467C3B7B" w14:textId="2AFD8370" w:rsidR="003901D1" w:rsidRPr="00374DB5" w:rsidRDefault="00DE2098" w:rsidP="009841D1">
            <w:pPr>
              <w:pStyle w:val="SubHeading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Require</w:t>
            </w:r>
            <w:r w:rsidR="00036EE2"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s</w:t>
            </w: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a</w:t>
            </w:r>
            <w:r w:rsidR="009841D1"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minimum of </w:t>
            </w:r>
            <w:r w:rsidR="003901D1"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5 GCSE’s grade 4 and above including English and Maths (some </w:t>
            </w:r>
            <w:r w:rsidR="009841D1"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colleges/subjects have additional requirements)</w:t>
            </w:r>
          </w:p>
          <w:p w14:paraId="498D1FB6" w14:textId="0575191B" w:rsidR="0021481E" w:rsidRPr="00374DB5" w:rsidRDefault="0021481E" w:rsidP="009841D1">
            <w:pPr>
              <w:pStyle w:val="SubHeading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Allows entry to higher education and employment opportunities </w:t>
            </w:r>
          </w:p>
        </w:tc>
      </w:tr>
      <w:tr w:rsidR="003901D1" w:rsidRPr="00374DB5" w14:paraId="0202B614" w14:textId="77777777" w:rsidTr="00B20F2A">
        <w:tc>
          <w:tcPr>
            <w:tcW w:w="1985" w:type="dxa"/>
          </w:tcPr>
          <w:p w14:paraId="00090BEB" w14:textId="77777777" w:rsidR="003901D1" w:rsidRPr="00374DB5" w:rsidRDefault="003901D1" w:rsidP="00D5192F">
            <w:pPr>
              <w:pStyle w:val="SubHeading"/>
              <w:spacing w:before="0"/>
              <w:ind w:left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Vocational Courses </w:t>
            </w:r>
          </w:p>
        </w:tc>
        <w:tc>
          <w:tcPr>
            <w:tcW w:w="8342" w:type="dxa"/>
          </w:tcPr>
          <w:p w14:paraId="294CE3B5" w14:textId="440E5C6D" w:rsidR="00DE2098" w:rsidRPr="00374DB5" w:rsidRDefault="003901D1" w:rsidP="00DE2098">
            <w:pPr>
              <w:pStyle w:val="SubHeading"/>
              <w:numPr>
                <w:ilvl w:val="0"/>
                <w:numId w:val="15"/>
              </w:numPr>
              <w:spacing w:before="0" w:after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1 subject</w:t>
            </w:r>
            <w:r w:rsidR="00DE2098"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(</w:t>
            </w:r>
            <w:r w:rsidR="00652956"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however, </w:t>
            </w:r>
            <w:r w:rsidR="00DE2098"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some colleges now offer a mixed pathway where you can study a vocational subject alongside A Level subjects)  </w:t>
            </w:r>
          </w:p>
          <w:p w14:paraId="1F2984B8" w14:textId="6622CF9C" w:rsidR="00DE2098" w:rsidRPr="00374DB5" w:rsidRDefault="00DE2098" w:rsidP="00DE2098">
            <w:pPr>
              <w:pStyle w:val="SubHeading"/>
              <w:numPr>
                <w:ilvl w:val="0"/>
                <w:numId w:val="15"/>
              </w:numPr>
              <w:spacing w:before="0" w:after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C</w:t>
            </w:r>
            <w:r w:rsidR="003901D1"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oursework/assignment</w:t>
            </w: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-</w:t>
            </w:r>
            <w:r w:rsidR="003901D1"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based </w:t>
            </w: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qualification</w:t>
            </w:r>
          </w:p>
          <w:p w14:paraId="61DFF0D2" w14:textId="46D0503F" w:rsidR="00DE2098" w:rsidRPr="00374DB5" w:rsidRDefault="00DE2098" w:rsidP="00DE2098">
            <w:pPr>
              <w:pStyle w:val="SubHeading"/>
              <w:numPr>
                <w:ilvl w:val="0"/>
                <w:numId w:val="15"/>
              </w:numPr>
              <w:spacing w:before="0" w:after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A </w:t>
            </w:r>
            <w:r w:rsidR="003901D1"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Level 3 </w:t>
            </w: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programme</w:t>
            </w:r>
            <w:r w:rsidR="003901D1"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would </w:t>
            </w: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require</w:t>
            </w:r>
            <w:r w:rsidR="003901D1"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4 GCSE’s grade 4 and above including English and Maths</w:t>
            </w:r>
          </w:p>
          <w:p w14:paraId="4E910156" w14:textId="77777777" w:rsidR="003901D1" w:rsidRPr="00374DB5" w:rsidRDefault="00DE2098" w:rsidP="00DE2098">
            <w:pPr>
              <w:pStyle w:val="SubHeading"/>
              <w:numPr>
                <w:ilvl w:val="0"/>
                <w:numId w:val="15"/>
              </w:numPr>
              <w:spacing w:before="0" w:after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Lower levels offered if do not meet entry requirements for the Level 3</w:t>
            </w:r>
            <w:r w:rsidR="003901D1"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</w:p>
          <w:p w14:paraId="761AECFE" w14:textId="5C1227F6" w:rsidR="0021481E" w:rsidRPr="00374DB5" w:rsidRDefault="0021481E" w:rsidP="00DE2098">
            <w:pPr>
              <w:pStyle w:val="SubHeading"/>
              <w:numPr>
                <w:ilvl w:val="0"/>
                <w:numId w:val="15"/>
              </w:numPr>
              <w:spacing w:before="0" w:after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Allows entry to higher education and employment opportunities </w:t>
            </w:r>
          </w:p>
        </w:tc>
      </w:tr>
      <w:tr w:rsidR="003901D1" w:rsidRPr="00374DB5" w14:paraId="3903103E" w14:textId="77777777" w:rsidTr="00B20F2A">
        <w:tc>
          <w:tcPr>
            <w:tcW w:w="1985" w:type="dxa"/>
          </w:tcPr>
          <w:p w14:paraId="3D0FCA73" w14:textId="77777777" w:rsidR="003901D1" w:rsidRPr="00374DB5" w:rsidRDefault="003901D1" w:rsidP="00D5192F">
            <w:pPr>
              <w:pStyle w:val="SubHeading"/>
              <w:spacing w:before="0"/>
              <w:ind w:left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T Levels </w:t>
            </w:r>
          </w:p>
        </w:tc>
        <w:tc>
          <w:tcPr>
            <w:tcW w:w="8342" w:type="dxa"/>
          </w:tcPr>
          <w:p w14:paraId="3256DE56" w14:textId="77777777" w:rsidR="00DE2098" w:rsidRPr="00374DB5" w:rsidRDefault="003901D1" w:rsidP="00DE2098">
            <w:pPr>
              <w:pStyle w:val="SubHeading"/>
              <w:numPr>
                <w:ilvl w:val="0"/>
                <w:numId w:val="16"/>
              </w:numPr>
              <w:spacing w:before="0" w:after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1 subject</w:t>
            </w:r>
          </w:p>
          <w:p w14:paraId="5672CC96" w14:textId="01FCE6C4" w:rsidR="00DE2098" w:rsidRPr="00374DB5" w:rsidRDefault="00DE2098" w:rsidP="00DE2098">
            <w:pPr>
              <w:pStyle w:val="SubHeading"/>
              <w:numPr>
                <w:ilvl w:val="0"/>
                <w:numId w:val="16"/>
              </w:numPr>
              <w:spacing w:before="0" w:after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C</w:t>
            </w:r>
            <w:r w:rsidR="003901D1"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oursework and exam based with </w:t>
            </w: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45 days</w:t>
            </w:r>
            <w:r w:rsidR="003901D1"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of work experience. </w:t>
            </w:r>
          </w:p>
          <w:p w14:paraId="2A2E3C56" w14:textId="77777777" w:rsidR="00DE2098" w:rsidRPr="00374DB5" w:rsidRDefault="003901D1" w:rsidP="00DE2098">
            <w:pPr>
              <w:pStyle w:val="SubHeading"/>
              <w:numPr>
                <w:ilvl w:val="0"/>
                <w:numId w:val="16"/>
              </w:numPr>
              <w:spacing w:before="0" w:after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5 GCSE’s grade 4 and above including English and Maths, some also require Science.  </w:t>
            </w:r>
          </w:p>
          <w:p w14:paraId="21D66590" w14:textId="11FAE1E6" w:rsidR="0021481E" w:rsidRPr="00374DB5" w:rsidRDefault="0021481E" w:rsidP="00DE2098">
            <w:pPr>
              <w:pStyle w:val="SubHeading"/>
              <w:numPr>
                <w:ilvl w:val="0"/>
                <w:numId w:val="16"/>
              </w:numPr>
              <w:spacing w:before="0" w:after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Allows entry to higher education and employment opportunities </w:t>
            </w:r>
          </w:p>
        </w:tc>
      </w:tr>
      <w:tr w:rsidR="003901D1" w:rsidRPr="00374DB5" w14:paraId="5465F703" w14:textId="77777777" w:rsidTr="00B20F2A">
        <w:tc>
          <w:tcPr>
            <w:tcW w:w="1985" w:type="dxa"/>
          </w:tcPr>
          <w:p w14:paraId="4592E693" w14:textId="76D45FAE" w:rsidR="003901D1" w:rsidRPr="00374DB5" w:rsidRDefault="003901D1" w:rsidP="00D5192F">
            <w:pPr>
              <w:pStyle w:val="SubHeading"/>
              <w:spacing w:before="0"/>
              <w:ind w:left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Apprenticeship</w:t>
            </w:r>
            <w:r w:rsidR="0021481E"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s</w:t>
            </w: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8342" w:type="dxa"/>
          </w:tcPr>
          <w:p w14:paraId="0063E268" w14:textId="77777777" w:rsidR="00DE2098" w:rsidRPr="00374DB5" w:rsidRDefault="003901D1" w:rsidP="00DE2098">
            <w:pPr>
              <w:pStyle w:val="SubHeading"/>
              <w:numPr>
                <w:ilvl w:val="0"/>
                <w:numId w:val="17"/>
              </w:numPr>
              <w:spacing w:before="0" w:after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Work based training</w:t>
            </w:r>
          </w:p>
          <w:p w14:paraId="16CC866B" w14:textId="77777777" w:rsidR="00DE2098" w:rsidRPr="00374DB5" w:rsidRDefault="003901D1" w:rsidP="00DE2098">
            <w:pPr>
              <w:pStyle w:val="SubHeading"/>
              <w:numPr>
                <w:ilvl w:val="0"/>
                <w:numId w:val="17"/>
              </w:numPr>
              <w:spacing w:before="0" w:after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80% at work, 20% at college/training provider </w:t>
            </w:r>
          </w:p>
          <w:p w14:paraId="2FCA16AB" w14:textId="5F915912" w:rsidR="003901D1" w:rsidRPr="00374DB5" w:rsidRDefault="00DE2098" w:rsidP="00DE2098">
            <w:pPr>
              <w:pStyle w:val="SubHeading"/>
              <w:numPr>
                <w:ilvl w:val="0"/>
                <w:numId w:val="17"/>
              </w:numPr>
              <w:spacing w:before="0" w:after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G</w:t>
            </w:r>
            <w:r w:rsidR="003901D1"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rade</w:t>
            </w: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requirements</w:t>
            </w:r>
            <w:r w:rsidR="003901D1"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set by employer – English and Maths often</w:t>
            </w: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needed</w:t>
            </w:r>
          </w:p>
          <w:p w14:paraId="6612FEAC" w14:textId="3CE147CD" w:rsidR="008D1669" w:rsidRPr="00374DB5" w:rsidRDefault="00B921F3" w:rsidP="00DE2098">
            <w:pPr>
              <w:pStyle w:val="SubHeading"/>
              <w:numPr>
                <w:ilvl w:val="0"/>
                <w:numId w:val="17"/>
              </w:numPr>
              <w:spacing w:before="0" w:after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Will receive an apprentice wage</w:t>
            </w:r>
          </w:p>
          <w:p w14:paraId="2FA47D41" w14:textId="75489B11" w:rsidR="0021481E" w:rsidRPr="00374DB5" w:rsidRDefault="0021481E" w:rsidP="00DE2098">
            <w:pPr>
              <w:pStyle w:val="SubHeading"/>
              <w:numPr>
                <w:ilvl w:val="0"/>
                <w:numId w:val="17"/>
              </w:numPr>
              <w:spacing w:before="0" w:after="0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74DB5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Progression would be mainly employment</w:t>
            </w:r>
          </w:p>
        </w:tc>
      </w:tr>
    </w:tbl>
    <w:p w14:paraId="687CFC14" w14:textId="2B5BAEFD" w:rsidR="003901D1" w:rsidRPr="00374DB5" w:rsidRDefault="003901D1" w:rsidP="00B20F2A">
      <w:pPr>
        <w:pStyle w:val="SubHeading"/>
        <w:pBdr>
          <w:bottom w:val="dotted" w:sz="4" w:space="0" w:color="auto"/>
        </w:pBdr>
        <w:ind w:left="0"/>
        <w:rPr>
          <w:rFonts w:ascii="Arial" w:hAnsi="Arial" w:cs="Arial"/>
          <w:b w:val="0"/>
          <w:bCs w:val="0"/>
          <w:sz w:val="21"/>
          <w:szCs w:val="21"/>
        </w:rPr>
      </w:pPr>
      <w:r w:rsidRPr="00374DB5">
        <w:rPr>
          <w:rFonts w:ascii="Arial" w:hAnsi="Arial" w:cs="Arial"/>
          <w:b w:val="0"/>
          <w:bCs w:val="0"/>
          <w:sz w:val="21"/>
          <w:szCs w:val="21"/>
        </w:rPr>
        <w:t>During the rest of the school year, I am available for questions from you and your child</w:t>
      </w:r>
      <w:r w:rsidR="004F7F6D" w:rsidRPr="00374DB5">
        <w:rPr>
          <w:rFonts w:ascii="Arial" w:hAnsi="Arial" w:cs="Arial"/>
          <w:b w:val="0"/>
          <w:bCs w:val="0"/>
          <w:sz w:val="21"/>
          <w:szCs w:val="21"/>
        </w:rPr>
        <w:t xml:space="preserve"> via</w:t>
      </w:r>
      <w:r w:rsidR="002703D5" w:rsidRPr="00374DB5">
        <w:rPr>
          <w:rFonts w:ascii="Arial" w:hAnsi="Arial" w:cs="Arial"/>
          <w:b w:val="0"/>
          <w:bCs w:val="0"/>
          <w:sz w:val="21"/>
          <w:szCs w:val="21"/>
        </w:rPr>
        <w:t xml:space="preserve"> email – </w:t>
      </w:r>
      <w:hyperlink r:id="rId7" w:history="1">
        <w:r w:rsidR="002703D5" w:rsidRPr="00374DB5">
          <w:rPr>
            <w:rStyle w:val="Hyperlink"/>
            <w:rFonts w:ascii="Arial" w:hAnsi="Arial" w:cs="Arial"/>
            <w:b w:val="0"/>
            <w:bCs w:val="0"/>
            <w:sz w:val="21"/>
            <w:szCs w:val="21"/>
          </w:rPr>
          <w:t>kimberleynelson@positive-steps.org.uk</w:t>
        </w:r>
      </w:hyperlink>
      <w:r w:rsidR="002703D5" w:rsidRPr="00374DB5">
        <w:rPr>
          <w:rFonts w:ascii="Arial" w:hAnsi="Arial" w:cs="Arial"/>
          <w:b w:val="0"/>
          <w:bCs w:val="0"/>
          <w:sz w:val="21"/>
          <w:szCs w:val="21"/>
        </w:rPr>
        <w:t xml:space="preserve"> </w:t>
      </w:r>
      <w:r w:rsidR="00E04CC0" w:rsidRPr="00374DB5">
        <w:rPr>
          <w:rFonts w:ascii="Arial" w:hAnsi="Arial" w:cs="Arial"/>
          <w:b w:val="0"/>
          <w:bCs w:val="0"/>
          <w:sz w:val="21"/>
          <w:szCs w:val="21"/>
        </w:rPr>
        <w:t xml:space="preserve">. </w:t>
      </w:r>
      <w:r w:rsidRPr="00374DB5">
        <w:rPr>
          <w:rFonts w:ascii="Arial" w:hAnsi="Arial" w:cs="Arial"/>
          <w:b w:val="0"/>
          <w:bCs w:val="0"/>
          <w:sz w:val="21"/>
          <w:szCs w:val="21"/>
        </w:rPr>
        <w:t xml:space="preserve">I </w:t>
      </w:r>
      <w:r w:rsidR="004F7F6D" w:rsidRPr="00374DB5">
        <w:rPr>
          <w:rFonts w:ascii="Arial" w:hAnsi="Arial" w:cs="Arial"/>
          <w:b w:val="0"/>
          <w:bCs w:val="0"/>
          <w:sz w:val="21"/>
          <w:szCs w:val="21"/>
        </w:rPr>
        <w:t xml:space="preserve">will also be available at parents evening if you wish to speak to me. </w:t>
      </w:r>
    </w:p>
    <w:p w14:paraId="56A44820" w14:textId="319165BB" w:rsidR="003901D1" w:rsidRPr="00374DB5" w:rsidRDefault="00F25AC0" w:rsidP="00374DB5">
      <w:pPr>
        <w:pStyle w:val="NoSpacing"/>
        <w:rPr>
          <w:rFonts w:ascii="Arial" w:hAnsi="Arial" w:cs="Arial"/>
          <w:b/>
          <w:bCs/>
          <w:sz w:val="21"/>
          <w:szCs w:val="21"/>
        </w:rPr>
      </w:pPr>
      <w:r w:rsidRPr="00374DB5">
        <w:rPr>
          <w:rFonts w:ascii="Arial" w:hAnsi="Arial" w:cs="Arial"/>
          <w:sz w:val="21"/>
          <w:szCs w:val="21"/>
        </w:rPr>
        <w:t>Kind Regards</w:t>
      </w:r>
    </w:p>
    <w:p w14:paraId="637BC3C2" w14:textId="219A7AE8" w:rsidR="00F25AC0" w:rsidRPr="00374DB5" w:rsidRDefault="00F25AC0" w:rsidP="00374DB5">
      <w:pPr>
        <w:pStyle w:val="NoSpacing"/>
        <w:rPr>
          <w:rFonts w:ascii="Arial" w:hAnsi="Arial" w:cs="Arial"/>
          <w:i/>
          <w:iCs/>
          <w:sz w:val="21"/>
          <w:szCs w:val="21"/>
        </w:rPr>
      </w:pPr>
      <w:r w:rsidRPr="00374DB5">
        <w:rPr>
          <w:rFonts w:ascii="Arial" w:hAnsi="Arial" w:cs="Arial"/>
          <w:i/>
          <w:iCs/>
          <w:sz w:val="21"/>
          <w:szCs w:val="21"/>
        </w:rPr>
        <w:t>K</w:t>
      </w:r>
      <w:r w:rsidR="004F7F6D" w:rsidRPr="00374DB5">
        <w:rPr>
          <w:rFonts w:ascii="Arial" w:hAnsi="Arial" w:cs="Arial"/>
          <w:i/>
          <w:iCs/>
          <w:sz w:val="21"/>
          <w:szCs w:val="21"/>
        </w:rPr>
        <w:t>im Nelson</w:t>
      </w:r>
      <w:r w:rsidRPr="00374DB5">
        <w:rPr>
          <w:rFonts w:ascii="Arial" w:hAnsi="Arial" w:cs="Arial"/>
          <w:i/>
          <w:iCs/>
          <w:sz w:val="21"/>
          <w:szCs w:val="21"/>
        </w:rPr>
        <w:t xml:space="preserve"> (Careers Adviser </w:t>
      </w:r>
      <w:r w:rsidR="00DE2069" w:rsidRPr="00374DB5">
        <w:rPr>
          <w:rFonts w:ascii="Arial" w:hAnsi="Arial" w:cs="Arial"/>
          <w:i/>
          <w:iCs/>
          <w:sz w:val="21"/>
          <w:szCs w:val="21"/>
        </w:rPr>
        <w:t xml:space="preserve">- </w:t>
      </w:r>
      <w:r w:rsidRPr="00374DB5">
        <w:rPr>
          <w:rFonts w:ascii="Arial" w:hAnsi="Arial" w:cs="Arial"/>
          <w:i/>
          <w:iCs/>
          <w:sz w:val="21"/>
          <w:szCs w:val="21"/>
        </w:rPr>
        <w:t xml:space="preserve">Positive Steps) </w:t>
      </w:r>
    </w:p>
    <w:p w14:paraId="3E69ECAD" w14:textId="00A96CE3" w:rsidR="00374DB5" w:rsidRPr="00374DB5" w:rsidRDefault="00374DB5" w:rsidP="00374DB5">
      <w:pPr>
        <w:pStyle w:val="NoSpacing"/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7EC2F13D" w14:textId="17ADBAE2" w:rsidR="00374DB5" w:rsidRPr="00374DB5" w:rsidRDefault="00374DB5" w:rsidP="00374DB5">
      <w:pPr>
        <w:pStyle w:val="NoSpacing"/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7EE72991" w14:textId="0532AC18" w:rsidR="00374DB5" w:rsidRDefault="00374DB5" w:rsidP="00374DB5">
      <w:pPr>
        <w:pStyle w:val="NoSpacing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400D77C" w14:textId="2F575D74" w:rsidR="00374DB5" w:rsidRDefault="00374DB5" w:rsidP="00374DB5">
      <w:pPr>
        <w:pStyle w:val="NoSpacing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5A907D4" w14:textId="009E1DF2" w:rsidR="00374DB5" w:rsidRDefault="00374DB5" w:rsidP="00374DB5">
      <w:pPr>
        <w:pStyle w:val="NoSpacing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CEF7CCB" w14:textId="1A935436" w:rsidR="00374DB5" w:rsidRDefault="00374DB5" w:rsidP="00374DB5">
      <w:pPr>
        <w:pStyle w:val="NoSpacing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112601B" w14:textId="58FDA008" w:rsidR="00374DB5" w:rsidRDefault="00374DB5" w:rsidP="00374DB5">
      <w:pPr>
        <w:pStyle w:val="NoSpacing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4F143E7" w14:textId="06C6A51A" w:rsidR="00374DB5" w:rsidRDefault="00374DB5" w:rsidP="00374DB5">
      <w:pPr>
        <w:pStyle w:val="NoSpacing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DB8820F" w14:textId="77777777" w:rsidR="00374DB5" w:rsidRPr="00374DB5" w:rsidRDefault="00374DB5" w:rsidP="00374DB5">
      <w:pPr>
        <w:pStyle w:val="NoSpacing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BC49FFD" w14:textId="4BEC6BCE" w:rsidR="00C911EF" w:rsidRPr="00374DB5" w:rsidRDefault="00C911EF" w:rsidP="00DE2069">
      <w:pPr>
        <w:pStyle w:val="SubHeading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374DB5">
        <w:rPr>
          <w:rFonts w:ascii="Arial" w:hAnsi="Arial" w:cs="Arial"/>
          <w:b w:val="0"/>
          <w:bCs w:val="0"/>
          <w:sz w:val="22"/>
          <w:szCs w:val="22"/>
        </w:rPr>
        <w:lastRenderedPageBreak/>
        <w:t>Here are some things you can do to support your child during</w:t>
      </w:r>
      <w:r w:rsidR="00F25AC0" w:rsidRPr="00374DB5">
        <w:rPr>
          <w:rFonts w:ascii="Arial" w:hAnsi="Arial" w:cs="Arial"/>
          <w:b w:val="0"/>
          <w:bCs w:val="0"/>
          <w:sz w:val="22"/>
          <w:szCs w:val="22"/>
        </w:rPr>
        <w:t xml:space="preserve"> Year 11</w:t>
      </w:r>
      <w:r w:rsidRPr="00374DB5">
        <w:rPr>
          <w:rFonts w:ascii="Arial" w:hAnsi="Arial" w:cs="Arial"/>
          <w:b w:val="0"/>
          <w:bCs w:val="0"/>
          <w:sz w:val="22"/>
          <w:szCs w:val="22"/>
        </w:rPr>
        <w:t xml:space="preserve">. </w:t>
      </w:r>
    </w:p>
    <w:p w14:paraId="1A3DA68F" w14:textId="75A5A086" w:rsidR="00E11ED3" w:rsidRPr="00374DB5" w:rsidRDefault="00C911EF" w:rsidP="00C911EF">
      <w:pPr>
        <w:pStyle w:val="BodyText1"/>
        <w:ind w:left="0"/>
        <w:rPr>
          <w:rFonts w:ascii="Arial" w:hAnsi="Arial" w:cs="Arial"/>
          <w:b/>
          <w:bCs/>
          <w:szCs w:val="22"/>
          <w:u w:val="single"/>
        </w:rPr>
      </w:pPr>
      <w:r w:rsidRPr="00374DB5">
        <w:rPr>
          <w:rFonts w:ascii="Arial" w:hAnsi="Arial" w:cs="Arial"/>
          <w:b/>
          <w:bCs/>
          <w:szCs w:val="22"/>
          <w:u w:val="single"/>
        </w:rPr>
        <w:t xml:space="preserve">September – </w:t>
      </w:r>
      <w:r w:rsidR="00950B59" w:rsidRPr="00374DB5">
        <w:rPr>
          <w:rFonts w:ascii="Arial" w:hAnsi="Arial" w:cs="Arial"/>
          <w:b/>
          <w:bCs/>
          <w:szCs w:val="22"/>
          <w:u w:val="single"/>
        </w:rPr>
        <w:t>December</w:t>
      </w:r>
      <w:r w:rsidRPr="00374DB5">
        <w:rPr>
          <w:rFonts w:ascii="Arial" w:hAnsi="Arial" w:cs="Arial"/>
          <w:b/>
          <w:bCs/>
          <w:szCs w:val="22"/>
          <w:u w:val="single"/>
        </w:rPr>
        <w:t xml:space="preserve">  </w:t>
      </w:r>
    </w:p>
    <w:p w14:paraId="7C1E1CF2" w14:textId="461B00A5" w:rsidR="00C911EF" w:rsidRPr="00374DB5" w:rsidRDefault="00C911EF" w:rsidP="00C911EF">
      <w:pPr>
        <w:pStyle w:val="BodyText1"/>
        <w:numPr>
          <w:ilvl w:val="0"/>
          <w:numId w:val="13"/>
        </w:numPr>
        <w:rPr>
          <w:rFonts w:ascii="Arial" w:hAnsi="Arial" w:cs="Arial"/>
          <w:szCs w:val="22"/>
        </w:rPr>
      </w:pPr>
      <w:r w:rsidRPr="00374DB5">
        <w:rPr>
          <w:rFonts w:ascii="Arial" w:hAnsi="Arial" w:cs="Arial"/>
          <w:szCs w:val="22"/>
        </w:rPr>
        <w:t xml:space="preserve">Take your child to open events at college. </w:t>
      </w:r>
      <w:r w:rsidR="00E03D9A" w:rsidRPr="00374DB5">
        <w:rPr>
          <w:rFonts w:ascii="Arial" w:hAnsi="Arial" w:cs="Arial"/>
          <w:szCs w:val="22"/>
        </w:rPr>
        <w:t xml:space="preserve">Your </w:t>
      </w:r>
      <w:r w:rsidRPr="00374DB5">
        <w:rPr>
          <w:rFonts w:ascii="Arial" w:hAnsi="Arial" w:cs="Arial"/>
          <w:szCs w:val="22"/>
        </w:rPr>
        <w:t xml:space="preserve">child will have been told these in school and you can look at the college websites for more information. </w:t>
      </w:r>
    </w:p>
    <w:p w14:paraId="50FE818B" w14:textId="61209C08" w:rsidR="00C911EF" w:rsidRPr="00374DB5" w:rsidRDefault="003901D1" w:rsidP="00C911EF">
      <w:pPr>
        <w:pStyle w:val="BodyText1"/>
        <w:numPr>
          <w:ilvl w:val="0"/>
          <w:numId w:val="13"/>
        </w:numPr>
        <w:rPr>
          <w:rFonts w:ascii="Arial" w:hAnsi="Arial" w:cs="Arial"/>
          <w:szCs w:val="22"/>
        </w:rPr>
      </w:pPr>
      <w:r w:rsidRPr="00374DB5">
        <w:rPr>
          <w:rFonts w:ascii="Arial" w:hAnsi="Arial" w:cs="Arial"/>
          <w:szCs w:val="22"/>
        </w:rPr>
        <w:t xml:space="preserve">Check they have done their </w:t>
      </w:r>
      <w:r w:rsidR="00C911EF" w:rsidRPr="00374DB5">
        <w:rPr>
          <w:rFonts w:ascii="Arial" w:hAnsi="Arial" w:cs="Arial"/>
          <w:szCs w:val="22"/>
        </w:rPr>
        <w:t>applications</w:t>
      </w:r>
      <w:r w:rsidR="00C911EF" w:rsidRPr="00374DB5">
        <w:rPr>
          <w:rFonts w:ascii="Arial" w:hAnsi="Arial" w:cs="Arial"/>
          <w:b/>
          <w:bCs/>
          <w:szCs w:val="22"/>
        </w:rPr>
        <w:t>.</w:t>
      </w:r>
      <w:r w:rsidR="00C911EF" w:rsidRPr="00374DB5">
        <w:rPr>
          <w:rFonts w:ascii="Arial" w:hAnsi="Arial" w:cs="Arial"/>
          <w:szCs w:val="22"/>
        </w:rPr>
        <w:t xml:space="preserve"> </w:t>
      </w:r>
      <w:r w:rsidR="00E03D9A" w:rsidRPr="00374DB5">
        <w:rPr>
          <w:rFonts w:ascii="Arial" w:hAnsi="Arial" w:cs="Arial"/>
          <w:szCs w:val="22"/>
        </w:rPr>
        <w:t xml:space="preserve">College applications should ideally be completed by October half term and </w:t>
      </w:r>
      <w:r w:rsidR="00E03D9A" w:rsidRPr="00374DB5">
        <w:rPr>
          <w:rFonts w:ascii="Arial" w:hAnsi="Arial" w:cs="Arial"/>
          <w:szCs w:val="22"/>
          <w:u w:val="single"/>
        </w:rPr>
        <w:t>no later</w:t>
      </w:r>
      <w:r w:rsidR="00E03D9A" w:rsidRPr="00374DB5">
        <w:rPr>
          <w:rFonts w:ascii="Arial" w:hAnsi="Arial" w:cs="Arial"/>
          <w:szCs w:val="22"/>
        </w:rPr>
        <w:t xml:space="preserve"> than when they finish for Christmas. We strongly recommend applying to more than one College. </w:t>
      </w:r>
    </w:p>
    <w:p w14:paraId="74D9E2BA" w14:textId="77777777" w:rsidR="00C911EF" w:rsidRPr="00374DB5" w:rsidRDefault="00C911EF" w:rsidP="00C911EF">
      <w:pPr>
        <w:pStyle w:val="BodyText1"/>
        <w:ind w:left="0"/>
        <w:rPr>
          <w:rFonts w:ascii="Arial" w:hAnsi="Arial" w:cs="Arial"/>
          <w:b/>
          <w:bCs/>
          <w:szCs w:val="22"/>
          <w:u w:val="single"/>
        </w:rPr>
      </w:pPr>
      <w:r w:rsidRPr="00374DB5">
        <w:rPr>
          <w:rFonts w:ascii="Arial" w:hAnsi="Arial" w:cs="Arial"/>
          <w:b/>
          <w:bCs/>
          <w:szCs w:val="22"/>
          <w:u w:val="single"/>
        </w:rPr>
        <w:t xml:space="preserve">January – April </w:t>
      </w:r>
    </w:p>
    <w:p w14:paraId="69CF56D7" w14:textId="5166B886" w:rsidR="00C911EF" w:rsidRPr="00374DB5" w:rsidRDefault="00E03D9A" w:rsidP="00C911EF">
      <w:pPr>
        <w:pStyle w:val="BodyText1"/>
        <w:numPr>
          <w:ilvl w:val="0"/>
          <w:numId w:val="13"/>
        </w:numPr>
        <w:rPr>
          <w:rFonts w:ascii="Arial" w:hAnsi="Arial" w:cs="Arial"/>
          <w:szCs w:val="22"/>
        </w:rPr>
      </w:pPr>
      <w:r w:rsidRPr="00374DB5">
        <w:rPr>
          <w:rFonts w:ascii="Arial" w:hAnsi="Arial" w:cs="Arial"/>
          <w:szCs w:val="22"/>
        </w:rPr>
        <w:t xml:space="preserve">Most </w:t>
      </w:r>
      <w:r w:rsidR="00C911EF" w:rsidRPr="00374DB5">
        <w:rPr>
          <w:rFonts w:ascii="Arial" w:hAnsi="Arial" w:cs="Arial"/>
          <w:szCs w:val="22"/>
        </w:rPr>
        <w:t>colleges will interview during this time</w:t>
      </w:r>
      <w:r w:rsidRPr="00374DB5">
        <w:rPr>
          <w:rFonts w:ascii="Arial" w:hAnsi="Arial" w:cs="Arial"/>
          <w:szCs w:val="22"/>
        </w:rPr>
        <w:t xml:space="preserve"> so please ensure your child attends this. </w:t>
      </w:r>
      <w:r w:rsidR="00C911EF" w:rsidRPr="00374DB5">
        <w:rPr>
          <w:rFonts w:ascii="Arial" w:hAnsi="Arial" w:cs="Arial"/>
          <w:szCs w:val="22"/>
        </w:rPr>
        <w:t xml:space="preserve">After the interview, your child should receive a conditional offer. This means they can start at the college if they meet the entry requirements. The entry requirements can be found on the college websites. </w:t>
      </w:r>
    </w:p>
    <w:p w14:paraId="1901E878" w14:textId="66F37BEC" w:rsidR="00C911EF" w:rsidRPr="00374DB5" w:rsidRDefault="00C911EF" w:rsidP="00C911EF">
      <w:pPr>
        <w:pStyle w:val="BodyText1"/>
        <w:numPr>
          <w:ilvl w:val="0"/>
          <w:numId w:val="13"/>
        </w:numPr>
        <w:rPr>
          <w:rFonts w:ascii="Arial" w:hAnsi="Arial" w:cs="Arial"/>
          <w:szCs w:val="22"/>
        </w:rPr>
      </w:pPr>
      <w:r w:rsidRPr="00374DB5">
        <w:rPr>
          <w:rFonts w:ascii="Arial" w:hAnsi="Arial" w:cs="Arial"/>
          <w:szCs w:val="22"/>
        </w:rPr>
        <w:t xml:space="preserve">If you child has not had an interview or an invitation to interview, contact the college and check the application status. </w:t>
      </w:r>
    </w:p>
    <w:p w14:paraId="25E5FB8E" w14:textId="239921D5" w:rsidR="00927E68" w:rsidRPr="00374DB5" w:rsidRDefault="00927E68" w:rsidP="00927E68">
      <w:pPr>
        <w:pStyle w:val="BodyText1"/>
        <w:ind w:left="0"/>
        <w:rPr>
          <w:rFonts w:ascii="Arial" w:hAnsi="Arial" w:cs="Arial"/>
          <w:b/>
          <w:bCs/>
          <w:szCs w:val="22"/>
          <w:u w:val="single"/>
        </w:rPr>
      </w:pPr>
      <w:r w:rsidRPr="00374DB5">
        <w:rPr>
          <w:rFonts w:ascii="Arial" w:hAnsi="Arial" w:cs="Arial"/>
          <w:b/>
          <w:bCs/>
          <w:szCs w:val="22"/>
          <w:u w:val="single"/>
        </w:rPr>
        <w:t xml:space="preserve">May – </w:t>
      </w:r>
      <w:r w:rsidR="00BF4470" w:rsidRPr="00374DB5">
        <w:rPr>
          <w:rFonts w:ascii="Arial" w:hAnsi="Arial" w:cs="Arial"/>
          <w:b/>
          <w:bCs/>
          <w:szCs w:val="22"/>
          <w:u w:val="single"/>
        </w:rPr>
        <w:t>September</w:t>
      </w:r>
      <w:r w:rsidRPr="00374DB5">
        <w:rPr>
          <w:rFonts w:ascii="Arial" w:hAnsi="Arial" w:cs="Arial"/>
          <w:b/>
          <w:bCs/>
          <w:szCs w:val="22"/>
          <w:u w:val="single"/>
        </w:rPr>
        <w:t xml:space="preserve"> </w:t>
      </w:r>
    </w:p>
    <w:p w14:paraId="2A1F2056" w14:textId="7240F844" w:rsidR="00927E68" w:rsidRPr="00374DB5" w:rsidRDefault="00927E68" w:rsidP="00927E68">
      <w:pPr>
        <w:pStyle w:val="BodyText1"/>
        <w:numPr>
          <w:ilvl w:val="0"/>
          <w:numId w:val="13"/>
        </w:numPr>
        <w:rPr>
          <w:rFonts w:ascii="Arial" w:hAnsi="Arial" w:cs="Arial"/>
          <w:szCs w:val="22"/>
        </w:rPr>
      </w:pPr>
      <w:r w:rsidRPr="00374DB5">
        <w:rPr>
          <w:rFonts w:ascii="Arial" w:hAnsi="Arial" w:cs="Arial"/>
          <w:szCs w:val="22"/>
        </w:rPr>
        <w:t xml:space="preserve">If your child is interested in an apprenticeship, they can start to search on </w:t>
      </w:r>
      <w:hyperlink r:id="rId8" w:history="1">
        <w:r w:rsidR="00E03D9A" w:rsidRPr="00374DB5">
          <w:rPr>
            <w:rStyle w:val="Hyperlink"/>
            <w:rFonts w:ascii="Arial" w:hAnsi="Arial" w:cs="Arial"/>
            <w:szCs w:val="22"/>
          </w:rPr>
          <w:t>https://www.gov.uk/apply-apprenticeship</w:t>
        </w:r>
      </w:hyperlink>
      <w:r w:rsidR="00E03D9A" w:rsidRPr="00374DB5">
        <w:rPr>
          <w:rFonts w:ascii="Arial" w:hAnsi="Arial" w:cs="Arial"/>
          <w:szCs w:val="22"/>
        </w:rPr>
        <w:t xml:space="preserve"> </w:t>
      </w:r>
      <w:r w:rsidRPr="00374DB5">
        <w:rPr>
          <w:rFonts w:ascii="Arial" w:hAnsi="Arial" w:cs="Arial"/>
          <w:szCs w:val="22"/>
        </w:rPr>
        <w:t xml:space="preserve">for vacancies. Your child will need a CV and work experience is useful. </w:t>
      </w:r>
    </w:p>
    <w:p w14:paraId="71EE6056" w14:textId="4A24E6D5" w:rsidR="00C911EF" w:rsidRPr="00374DB5" w:rsidRDefault="00C911EF" w:rsidP="00C911EF">
      <w:pPr>
        <w:pStyle w:val="BodyText1"/>
        <w:ind w:left="0"/>
        <w:rPr>
          <w:rFonts w:ascii="Arial" w:hAnsi="Arial" w:cs="Arial"/>
          <w:b/>
          <w:bCs/>
          <w:szCs w:val="22"/>
          <w:u w:val="single"/>
        </w:rPr>
      </w:pPr>
      <w:r w:rsidRPr="00374DB5">
        <w:rPr>
          <w:rFonts w:ascii="Arial" w:hAnsi="Arial" w:cs="Arial"/>
          <w:b/>
          <w:bCs/>
          <w:szCs w:val="22"/>
          <w:u w:val="single"/>
        </w:rPr>
        <w:t xml:space="preserve">Summer </w:t>
      </w:r>
    </w:p>
    <w:p w14:paraId="04B8479C" w14:textId="52B02575" w:rsidR="00C911EF" w:rsidRPr="00374DB5" w:rsidRDefault="00C911EF" w:rsidP="00C911EF">
      <w:pPr>
        <w:pStyle w:val="BodyText1"/>
        <w:numPr>
          <w:ilvl w:val="0"/>
          <w:numId w:val="13"/>
        </w:numPr>
        <w:rPr>
          <w:rFonts w:ascii="Arial" w:hAnsi="Arial" w:cs="Arial"/>
          <w:szCs w:val="22"/>
        </w:rPr>
      </w:pPr>
      <w:r w:rsidRPr="00374DB5">
        <w:rPr>
          <w:rFonts w:ascii="Arial" w:hAnsi="Arial" w:cs="Arial"/>
          <w:szCs w:val="22"/>
        </w:rPr>
        <w:t xml:space="preserve">Before results day – check your child knows how and when to enrol. They will either have been sent this information or it will be on their college portal. </w:t>
      </w:r>
    </w:p>
    <w:p w14:paraId="4A99CE8C" w14:textId="73AFBF91" w:rsidR="00C911EF" w:rsidRPr="00374DB5" w:rsidRDefault="00927E68" w:rsidP="00C911EF">
      <w:pPr>
        <w:pStyle w:val="BodyText1"/>
        <w:numPr>
          <w:ilvl w:val="0"/>
          <w:numId w:val="13"/>
        </w:numPr>
        <w:rPr>
          <w:rFonts w:ascii="Arial" w:hAnsi="Arial" w:cs="Arial"/>
          <w:szCs w:val="22"/>
        </w:rPr>
      </w:pPr>
      <w:r w:rsidRPr="00374DB5">
        <w:rPr>
          <w:rFonts w:ascii="Arial" w:hAnsi="Arial" w:cs="Arial"/>
          <w:szCs w:val="22"/>
        </w:rPr>
        <w:t>If you</w:t>
      </w:r>
      <w:r w:rsidR="004F7F6D" w:rsidRPr="00374DB5">
        <w:rPr>
          <w:rFonts w:ascii="Arial" w:hAnsi="Arial" w:cs="Arial"/>
          <w:szCs w:val="22"/>
        </w:rPr>
        <w:t xml:space="preserve">r child is </w:t>
      </w:r>
      <w:r w:rsidRPr="00374DB5">
        <w:rPr>
          <w:rFonts w:ascii="Arial" w:hAnsi="Arial" w:cs="Arial"/>
          <w:szCs w:val="22"/>
        </w:rPr>
        <w:t xml:space="preserve">not able to pick up </w:t>
      </w:r>
      <w:r w:rsidR="004F7F6D" w:rsidRPr="00374DB5">
        <w:rPr>
          <w:rFonts w:ascii="Arial" w:hAnsi="Arial" w:cs="Arial"/>
          <w:szCs w:val="22"/>
        </w:rPr>
        <w:t>their</w:t>
      </w:r>
      <w:r w:rsidRPr="00374DB5">
        <w:rPr>
          <w:rFonts w:ascii="Arial" w:hAnsi="Arial" w:cs="Arial"/>
          <w:szCs w:val="22"/>
        </w:rPr>
        <w:t xml:space="preserve"> results, let the school know so they can be posted to you. </w:t>
      </w:r>
    </w:p>
    <w:p w14:paraId="4D8EE53B" w14:textId="2295C343" w:rsidR="00C911EF" w:rsidRPr="00374DB5" w:rsidRDefault="004F7F6D" w:rsidP="00C911EF">
      <w:pPr>
        <w:pStyle w:val="BodyText1"/>
        <w:numPr>
          <w:ilvl w:val="0"/>
          <w:numId w:val="13"/>
        </w:numPr>
        <w:rPr>
          <w:rFonts w:ascii="Arial" w:hAnsi="Arial" w:cs="Arial"/>
          <w:szCs w:val="22"/>
        </w:rPr>
      </w:pPr>
      <w:r w:rsidRPr="00374DB5">
        <w:rPr>
          <w:rFonts w:ascii="Arial" w:hAnsi="Arial" w:cs="Arial"/>
          <w:szCs w:val="22"/>
        </w:rPr>
        <w:t xml:space="preserve">Your child must attend enrolment at the specified date/time, </w:t>
      </w:r>
      <w:proofErr w:type="gramStart"/>
      <w:r w:rsidRPr="00374DB5">
        <w:rPr>
          <w:rFonts w:ascii="Arial" w:hAnsi="Arial" w:cs="Arial"/>
          <w:szCs w:val="22"/>
        </w:rPr>
        <w:t>If</w:t>
      </w:r>
      <w:proofErr w:type="gramEnd"/>
      <w:r w:rsidRPr="00374DB5">
        <w:rPr>
          <w:rFonts w:ascii="Arial" w:hAnsi="Arial" w:cs="Arial"/>
          <w:szCs w:val="22"/>
        </w:rPr>
        <w:t xml:space="preserve"> they are unable attend please let college know ASAP to re-arrange. </w:t>
      </w:r>
    </w:p>
    <w:p w14:paraId="34AAEE4E" w14:textId="056A2309" w:rsidR="00C911EF" w:rsidRPr="00374DB5" w:rsidRDefault="00C911EF" w:rsidP="00C911EF">
      <w:pPr>
        <w:pStyle w:val="BodyText1"/>
        <w:ind w:left="0"/>
        <w:rPr>
          <w:rFonts w:ascii="Arial" w:hAnsi="Arial" w:cs="Arial"/>
          <w:b/>
          <w:bCs/>
          <w:szCs w:val="22"/>
          <w:u w:val="single"/>
        </w:rPr>
      </w:pPr>
      <w:r w:rsidRPr="00374DB5">
        <w:rPr>
          <w:rFonts w:ascii="Arial" w:hAnsi="Arial" w:cs="Arial"/>
          <w:b/>
          <w:bCs/>
          <w:szCs w:val="22"/>
          <w:u w:val="single"/>
        </w:rPr>
        <w:t xml:space="preserve">September </w:t>
      </w:r>
    </w:p>
    <w:p w14:paraId="7830D67A" w14:textId="41A91298" w:rsidR="004F7F6D" w:rsidRPr="00374DB5" w:rsidRDefault="00C911EF" w:rsidP="003E3567">
      <w:pPr>
        <w:pStyle w:val="BodyText1"/>
        <w:keepLines w:val="0"/>
        <w:numPr>
          <w:ilvl w:val="0"/>
          <w:numId w:val="13"/>
        </w:numPr>
        <w:spacing w:before="240" w:after="0"/>
        <w:ind w:left="0" w:right="0"/>
        <w:jc w:val="center"/>
        <w:rPr>
          <w:rFonts w:ascii="Arial" w:hAnsi="Arial" w:cs="Arial"/>
          <w:szCs w:val="22"/>
        </w:rPr>
      </w:pPr>
      <w:r w:rsidRPr="00374DB5">
        <w:rPr>
          <w:rFonts w:ascii="Arial" w:hAnsi="Arial" w:cs="Arial"/>
          <w:szCs w:val="22"/>
        </w:rPr>
        <w:t xml:space="preserve">College will </w:t>
      </w:r>
      <w:r w:rsidRPr="00374DB5">
        <w:rPr>
          <w:rFonts w:ascii="Arial" w:hAnsi="Arial" w:cs="Arial"/>
          <w:b/>
          <w:bCs/>
          <w:szCs w:val="22"/>
        </w:rPr>
        <w:t>start the first week in September</w:t>
      </w:r>
      <w:r w:rsidRPr="00374DB5">
        <w:rPr>
          <w:rFonts w:ascii="Arial" w:hAnsi="Arial" w:cs="Arial"/>
          <w:szCs w:val="22"/>
        </w:rPr>
        <w:t xml:space="preserve"> – Avoid being on holiday</w:t>
      </w:r>
      <w:r w:rsidR="00927E68" w:rsidRPr="00374DB5">
        <w:rPr>
          <w:rFonts w:ascii="Arial" w:hAnsi="Arial" w:cs="Arial"/>
          <w:szCs w:val="22"/>
        </w:rPr>
        <w:t xml:space="preserve"> </w:t>
      </w:r>
      <w:r w:rsidR="00F25AC0" w:rsidRPr="00374DB5">
        <w:rPr>
          <w:rFonts w:ascii="Arial" w:hAnsi="Arial" w:cs="Arial"/>
          <w:szCs w:val="22"/>
        </w:rPr>
        <w:t xml:space="preserve">at this time, </w:t>
      </w:r>
      <w:r w:rsidR="00927E68" w:rsidRPr="00374DB5">
        <w:rPr>
          <w:rFonts w:ascii="Arial" w:hAnsi="Arial" w:cs="Arial"/>
          <w:szCs w:val="22"/>
        </w:rPr>
        <w:t xml:space="preserve">as students who miss the start of the course </w:t>
      </w:r>
      <w:r w:rsidR="00F25AC0" w:rsidRPr="00374DB5">
        <w:rPr>
          <w:rFonts w:ascii="Arial" w:hAnsi="Arial" w:cs="Arial"/>
          <w:szCs w:val="22"/>
        </w:rPr>
        <w:t>might be put on a waiting list or not accepted.</w:t>
      </w:r>
    </w:p>
    <w:p w14:paraId="12C50C5A" w14:textId="77777777" w:rsidR="003E3567" w:rsidRPr="00374DB5" w:rsidRDefault="003E3567" w:rsidP="004F7F6D">
      <w:pPr>
        <w:keepLines w:val="0"/>
        <w:spacing w:before="0" w:after="0"/>
        <w:ind w:left="0" w:right="0"/>
        <w:rPr>
          <w:rFonts w:ascii="Arial" w:hAnsi="Arial" w:cs="Arial"/>
          <w:szCs w:val="22"/>
        </w:rPr>
      </w:pPr>
    </w:p>
    <w:sectPr w:rsidR="003E3567" w:rsidRPr="00374DB5" w:rsidSect="00374DB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3BD5F" w14:textId="77777777" w:rsidR="00DA1E36" w:rsidRDefault="00DA1E36" w:rsidP="009967AD">
      <w:r>
        <w:separator/>
      </w:r>
    </w:p>
  </w:endnote>
  <w:endnote w:type="continuationSeparator" w:id="0">
    <w:p w14:paraId="5592EA53" w14:textId="77777777" w:rsidR="00DA1E36" w:rsidRDefault="00DA1E36" w:rsidP="0099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D901E" w14:textId="77777777" w:rsidR="00C86F80" w:rsidRDefault="00C86F80" w:rsidP="009967AD">
    <w:r w:rsidRPr="00D6746B">
      <w:t xml:space="preserve">Positive Steps is a registered charity that provides career guidance services in Oldham, Rochdale and Tameside.  </w:t>
    </w:r>
  </w:p>
  <w:p w14:paraId="1F9E9A94" w14:textId="77777777" w:rsidR="00C86F80" w:rsidRDefault="00C86F80" w:rsidP="009967AD">
    <w:r w:rsidRPr="00D6746B">
      <w:t>We also provide an Employment &amp; Skills Service and a range of other support services for young people, adults and families.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164EE" w14:textId="77777777" w:rsidR="00487B83" w:rsidRDefault="00487B83" w:rsidP="00487B83">
    <w:pPr>
      <w:spacing w:before="0" w:after="0"/>
      <w:ind w:left="0" w:right="0"/>
      <w:jc w:val="right"/>
      <w:rPr>
        <w:rFonts w:ascii="Calibri" w:hAnsi="Calibri"/>
        <w:sz w:val="16"/>
        <w:szCs w:val="16"/>
      </w:rPr>
    </w:pPr>
    <w:r w:rsidRPr="00D6746B">
      <w:rPr>
        <w:rFonts w:ascii="Calibri" w:hAnsi="Calibri"/>
        <w:sz w:val="16"/>
        <w:szCs w:val="16"/>
      </w:rPr>
      <w:t xml:space="preserve">Positive Steps is a registered charity that provides career guidance services in Oldham, Rochdale and Tameside.  </w:t>
    </w:r>
  </w:p>
  <w:p w14:paraId="6889F8F7" w14:textId="77777777" w:rsidR="0002678F" w:rsidRPr="00487B83" w:rsidRDefault="00487B83" w:rsidP="00487B83">
    <w:pPr>
      <w:pStyle w:val="Footer"/>
      <w:spacing w:before="0" w:after="0"/>
      <w:ind w:left="0" w:right="0"/>
      <w:jc w:val="right"/>
    </w:pPr>
    <w:r w:rsidRPr="00D6746B">
      <w:rPr>
        <w:rFonts w:ascii="Calibri" w:hAnsi="Calibri"/>
        <w:sz w:val="16"/>
        <w:szCs w:val="16"/>
      </w:rPr>
      <w:t>We also provide an Employment &amp; Skills Service and a range of other support services for young people, adults and families.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C416D" w14:textId="77777777" w:rsidR="00DB5DD9" w:rsidRDefault="00DB5DD9" w:rsidP="00DB5DD9">
    <w:pPr>
      <w:spacing w:before="0" w:after="0"/>
      <w:ind w:left="0" w:right="0"/>
      <w:jc w:val="right"/>
      <w:rPr>
        <w:rFonts w:ascii="Calibri" w:hAnsi="Calibri"/>
        <w:sz w:val="16"/>
        <w:szCs w:val="16"/>
      </w:rPr>
    </w:pPr>
    <w:r w:rsidRPr="00D6746B">
      <w:rPr>
        <w:rFonts w:ascii="Calibri" w:hAnsi="Calibri"/>
        <w:sz w:val="16"/>
        <w:szCs w:val="16"/>
      </w:rPr>
      <w:t xml:space="preserve">Positive Steps is a registered charity that provides career guidance services in Oldham, Rochdale and Tameside.  </w:t>
    </w:r>
  </w:p>
  <w:p w14:paraId="3D82D818" w14:textId="6B4D9540" w:rsidR="00DB5DD9" w:rsidRDefault="00DB5DD9" w:rsidP="00DB5DD9">
    <w:pPr>
      <w:pStyle w:val="Footer"/>
      <w:spacing w:before="0" w:after="0"/>
      <w:ind w:left="0" w:right="0"/>
      <w:jc w:val="right"/>
    </w:pPr>
    <w:r w:rsidRPr="00D6746B">
      <w:rPr>
        <w:rFonts w:ascii="Calibri" w:hAnsi="Calibri"/>
        <w:sz w:val="16"/>
        <w:szCs w:val="16"/>
      </w:rPr>
      <w:t>We also provide an Employment &amp; Skills Service and a range of other support services for young people, adults and families.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88DA7" w14:textId="77777777" w:rsidR="00DA1E36" w:rsidRDefault="00DA1E36" w:rsidP="009967AD">
      <w:r>
        <w:separator/>
      </w:r>
    </w:p>
  </w:footnote>
  <w:footnote w:type="continuationSeparator" w:id="0">
    <w:p w14:paraId="4132007A" w14:textId="77777777" w:rsidR="00DA1E36" w:rsidRDefault="00DA1E36" w:rsidP="00996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2E69A" w14:textId="57F36743" w:rsidR="0002678F" w:rsidRDefault="0002678F" w:rsidP="0013276F">
    <w:pP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26C6C" w14:textId="5ADFDB08" w:rsidR="005D7364" w:rsidRDefault="00374DB5" w:rsidP="005D7364">
    <w:pPr>
      <w:ind w:left="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A47B7B" wp14:editId="21671816">
          <wp:simplePos x="0" y="0"/>
          <wp:positionH relativeFrom="column">
            <wp:posOffset>4953000</wp:posOffset>
          </wp:positionH>
          <wp:positionV relativeFrom="paragraph">
            <wp:posOffset>-635</wp:posOffset>
          </wp:positionV>
          <wp:extent cx="1745615" cy="874395"/>
          <wp:effectExtent l="0" t="0" r="6985" b="1905"/>
          <wp:wrapSquare wrapText="bothSides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615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2D9354F" wp14:editId="58E2A6FC">
          <wp:simplePos x="0" y="0"/>
          <wp:positionH relativeFrom="column">
            <wp:posOffset>-69215</wp:posOffset>
          </wp:positionH>
          <wp:positionV relativeFrom="page">
            <wp:posOffset>327025</wp:posOffset>
          </wp:positionV>
          <wp:extent cx="2505075" cy="759460"/>
          <wp:effectExtent l="0" t="0" r="0" b="254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6" r="42904" b="18497"/>
                  <a:stretch/>
                </pic:blipFill>
                <pic:spPr bwMode="auto">
                  <a:xfrm>
                    <a:off x="0" y="0"/>
                    <a:ext cx="250507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914C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C16F5"/>
    <w:multiLevelType w:val="hybridMultilevel"/>
    <w:tmpl w:val="B8B227A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DB2CD4"/>
    <w:multiLevelType w:val="hybridMultilevel"/>
    <w:tmpl w:val="243A14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C5A0D"/>
    <w:multiLevelType w:val="hybridMultilevel"/>
    <w:tmpl w:val="D0FC1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22B19"/>
    <w:multiLevelType w:val="hybridMultilevel"/>
    <w:tmpl w:val="3E5C9FAA"/>
    <w:lvl w:ilvl="0" w:tplc="0809000F">
      <w:start w:val="1"/>
      <w:numFmt w:val="decimal"/>
      <w:lvlText w:val="%1."/>
      <w:lvlJc w:val="left"/>
      <w:pPr>
        <w:ind w:left="1179" w:hanging="360"/>
      </w:p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 w15:restartNumberingAfterBreak="0">
    <w:nsid w:val="255E33BA"/>
    <w:multiLevelType w:val="hybridMultilevel"/>
    <w:tmpl w:val="243A14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E83359"/>
    <w:multiLevelType w:val="multilevel"/>
    <w:tmpl w:val="BAAE218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3B50E3"/>
    <w:multiLevelType w:val="hybridMultilevel"/>
    <w:tmpl w:val="9FA4C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412D2"/>
    <w:multiLevelType w:val="hybridMultilevel"/>
    <w:tmpl w:val="3F145344"/>
    <w:lvl w:ilvl="0" w:tplc="2DEC024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245B4"/>
    <w:multiLevelType w:val="hybridMultilevel"/>
    <w:tmpl w:val="243A14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685A8E"/>
    <w:multiLevelType w:val="hybridMultilevel"/>
    <w:tmpl w:val="79CC1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854B0"/>
    <w:multiLevelType w:val="hybridMultilevel"/>
    <w:tmpl w:val="60BA4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9178F"/>
    <w:multiLevelType w:val="hybridMultilevel"/>
    <w:tmpl w:val="ECA410A8"/>
    <w:lvl w:ilvl="0" w:tplc="85F8118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98A28E8"/>
    <w:multiLevelType w:val="multilevel"/>
    <w:tmpl w:val="5E0088D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A894FD2"/>
    <w:multiLevelType w:val="hybridMultilevel"/>
    <w:tmpl w:val="D7F2016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171391C"/>
    <w:multiLevelType w:val="hybridMultilevel"/>
    <w:tmpl w:val="5E0088D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8BD415A"/>
    <w:multiLevelType w:val="hybridMultilevel"/>
    <w:tmpl w:val="BAAE218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0"/>
  </w:num>
  <w:num w:numId="5">
    <w:abstractNumId w:val="15"/>
  </w:num>
  <w:num w:numId="6">
    <w:abstractNumId w:val="13"/>
  </w:num>
  <w:num w:numId="7">
    <w:abstractNumId w:val="16"/>
  </w:num>
  <w:num w:numId="8">
    <w:abstractNumId w:val="14"/>
  </w:num>
  <w:num w:numId="9">
    <w:abstractNumId w:val="6"/>
  </w:num>
  <w:num w:numId="10">
    <w:abstractNumId w:val="5"/>
  </w:num>
  <w:num w:numId="11">
    <w:abstractNumId w:val="2"/>
  </w:num>
  <w:num w:numId="12">
    <w:abstractNumId w:val="9"/>
  </w:num>
  <w:num w:numId="13">
    <w:abstractNumId w:val="8"/>
  </w:num>
  <w:num w:numId="14">
    <w:abstractNumId w:val="3"/>
  </w:num>
  <w:num w:numId="15">
    <w:abstractNumId w:val="11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78F"/>
    <w:rsid w:val="0000523C"/>
    <w:rsid w:val="000141C3"/>
    <w:rsid w:val="0002678F"/>
    <w:rsid w:val="000349D8"/>
    <w:rsid w:val="00036EE2"/>
    <w:rsid w:val="000A78A3"/>
    <w:rsid w:val="000A7AE0"/>
    <w:rsid w:val="000C062E"/>
    <w:rsid w:val="00127FE8"/>
    <w:rsid w:val="0013276F"/>
    <w:rsid w:val="0015170F"/>
    <w:rsid w:val="00166E39"/>
    <w:rsid w:val="00170306"/>
    <w:rsid w:val="0017129D"/>
    <w:rsid w:val="001D0651"/>
    <w:rsid w:val="001E6460"/>
    <w:rsid w:val="001F3C5F"/>
    <w:rsid w:val="0021481E"/>
    <w:rsid w:val="002669C5"/>
    <w:rsid w:val="002703B4"/>
    <w:rsid w:val="002703D5"/>
    <w:rsid w:val="00272211"/>
    <w:rsid w:val="002809C1"/>
    <w:rsid w:val="00285649"/>
    <w:rsid w:val="002962AD"/>
    <w:rsid w:val="002B6626"/>
    <w:rsid w:val="002C1695"/>
    <w:rsid w:val="002C1BEE"/>
    <w:rsid w:val="002C2463"/>
    <w:rsid w:val="002F214F"/>
    <w:rsid w:val="00322D83"/>
    <w:rsid w:val="003308CD"/>
    <w:rsid w:val="0033123A"/>
    <w:rsid w:val="00332B82"/>
    <w:rsid w:val="00374DB5"/>
    <w:rsid w:val="003901D1"/>
    <w:rsid w:val="00394339"/>
    <w:rsid w:val="003E0927"/>
    <w:rsid w:val="003E3567"/>
    <w:rsid w:val="0042770E"/>
    <w:rsid w:val="0043172F"/>
    <w:rsid w:val="00444471"/>
    <w:rsid w:val="00472E99"/>
    <w:rsid w:val="0048107C"/>
    <w:rsid w:val="00482ABA"/>
    <w:rsid w:val="00487B83"/>
    <w:rsid w:val="004937D5"/>
    <w:rsid w:val="004B4D4C"/>
    <w:rsid w:val="004F7F6D"/>
    <w:rsid w:val="00555827"/>
    <w:rsid w:val="005715AE"/>
    <w:rsid w:val="005767F8"/>
    <w:rsid w:val="005D038A"/>
    <w:rsid w:val="005D5954"/>
    <w:rsid w:val="005D7364"/>
    <w:rsid w:val="006274EE"/>
    <w:rsid w:val="00645284"/>
    <w:rsid w:val="00652956"/>
    <w:rsid w:val="00681D35"/>
    <w:rsid w:val="00684D5C"/>
    <w:rsid w:val="006C53A1"/>
    <w:rsid w:val="00711E8E"/>
    <w:rsid w:val="00727606"/>
    <w:rsid w:val="0076539B"/>
    <w:rsid w:val="00767813"/>
    <w:rsid w:val="00767F8E"/>
    <w:rsid w:val="007714EF"/>
    <w:rsid w:val="00794B9F"/>
    <w:rsid w:val="00797659"/>
    <w:rsid w:val="007B0060"/>
    <w:rsid w:val="007B3BB7"/>
    <w:rsid w:val="007B4FA1"/>
    <w:rsid w:val="007C1687"/>
    <w:rsid w:val="007D6800"/>
    <w:rsid w:val="007E0E61"/>
    <w:rsid w:val="00836ACB"/>
    <w:rsid w:val="008378F4"/>
    <w:rsid w:val="00845DDA"/>
    <w:rsid w:val="00852008"/>
    <w:rsid w:val="00880A79"/>
    <w:rsid w:val="008B581F"/>
    <w:rsid w:val="008D1669"/>
    <w:rsid w:val="008E2110"/>
    <w:rsid w:val="008E52E1"/>
    <w:rsid w:val="008F2DE8"/>
    <w:rsid w:val="008F42C1"/>
    <w:rsid w:val="009040FB"/>
    <w:rsid w:val="009124B1"/>
    <w:rsid w:val="00914001"/>
    <w:rsid w:val="00927E68"/>
    <w:rsid w:val="0093644F"/>
    <w:rsid w:val="00940849"/>
    <w:rsid w:val="00950B59"/>
    <w:rsid w:val="00956B6D"/>
    <w:rsid w:val="00967E53"/>
    <w:rsid w:val="009775BD"/>
    <w:rsid w:val="00982F6A"/>
    <w:rsid w:val="009841D1"/>
    <w:rsid w:val="00990CE8"/>
    <w:rsid w:val="009967AD"/>
    <w:rsid w:val="009E05FE"/>
    <w:rsid w:val="009F45B4"/>
    <w:rsid w:val="00A22148"/>
    <w:rsid w:val="00A30BAF"/>
    <w:rsid w:val="00AE4917"/>
    <w:rsid w:val="00AE60CB"/>
    <w:rsid w:val="00AE6249"/>
    <w:rsid w:val="00B20F2A"/>
    <w:rsid w:val="00B90097"/>
    <w:rsid w:val="00B90D04"/>
    <w:rsid w:val="00B921F3"/>
    <w:rsid w:val="00BA5F1C"/>
    <w:rsid w:val="00BC0BE6"/>
    <w:rsid w:val="00BC7665"/>
    <w:rsid w:val="00BF4470"/>
    <w:rsid w:val="00C56A71"/>
    <w:rsid w:val="00C86F80"/>
    <w:rsid w:val="00C911EF"/>
    <w:rsid w:val="00C93606"/>
    <w:rsid w:val="00CD4987"/>
    <w:rsid w:val="00D06C0C"/>
    <w:rsid w:val="00D43481"/>
    <w:rsid w:val="00D609FC"/>
    <w:rsid w:val="00D76D5C"/>
    <w:rsid w:val="00DA1E36"/>
    <w:rsid w:val="00DB5DD9"/>
    <w:rsid w:val="00DC37F7"/>
    <w:rsid w:val="00DE2069"/>
    <w:rsid w:val="00DE2098"/>
    <w:rsid w:val="00DE678D"/>
    <w:rsid w:val="00DF0CE1"/>
    <w:rsid w:val="00DF70AE"/>
    <w:rsid w:val="00E03D9A"/>
    <w:rsid w:val="00E04CC0"/>
    <w:rsid w:val="00E11ED3"/>
    <w:rsid w:val="00E3036F"/>
    <w:rsid w:val="00E7167B"/>
    <w:rsid w:val="00E7442F"/>
    <w:rsid w:val="00EA0C0B"/>
    <w:rsid w:val="00EA4AFB"/>
    <w:rsid w:val="00EE13AB"/>
    <w:rsid w:val="00F25AC0"/>
    <w:rsid w:val="00F330E7"/>
    <w:rsid w:val="00F42ABF"/>
    <w:rsid w:val="00F54073"/>
    <w:rsid w:val="00F54CEF"/>
    <w:rsid w:val="00F634C8"/>
    <w:rsid w:val="00F971D2"/>
    <w:rsid w:val="00FA5002"/>
    <w:rsid w:val="00FD5496"/>
    <w:rsid w:val="00FE06D7"/>
    <w:rsid w:val="00F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64985"/>
  <w15:docId w15:val="{F7C58B5A-78F4-42C0-93B7-2A79961B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5">
    <w:lsdException w:name="Normal" w:locked="0"/>
    <w:lsdException w:name="heading 1" w:locked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rsid w:val="00482ABA"/>
    <w:pPr>
      <w:keepLines/>
      <w:spacing w:before="120" w:after="120"/>
      <w:ind w:left="567" w:right="567"/>
    </w:pPr>
    <w:rPr>
      <w:rFonts w:ascii="Calibri Light" w:hAnsi="Calibri Light"/>
      <w:sz w:val="22"/>
    </w:rPr>
  </w:style>
  <w:style w:type="paragraph" w:styleId="Heading1">
    <w:name w:val="heading 1"/>
    <w:basedOn w:val="MainHeading"/>
    <w:next w:val="Normal"/>
    <w:link w:val="Heading1Char"/>
    <w:locked/>
    <w:rsid w:val="002C1BEE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yHeading">
    <w:name w:val="Grey Heading"/>
    <w:basedOn w:val="Heading1"/>
    <w:locked/>
    <w:rsid w:val="00166E39"/>
    <w:rPr>
      <w:color w:val="808080" w:themeColor="background1" w:themeShade="80"/>
    </w:rPr>
  </w:style>
  <w:style w:type="paragraph" w:styleId="Footer">
    <w:name w:val="footer"/>
    <w:basedOn w:val="Normal"/>
    <w:rsid w:val="0002678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locked/>
    <w:rsid w:val="00332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ing">
    <w:name w:val="Main Heading"/>
    <w:basedOn w:val="BodyText1"/>
    <w:locked/>
    <w:rsid w:val="002C1BEE"/>
    <w:pPr>
      <w:spacing w:after="840"/>
      <w:ind w:left="0"/>
    </w:pPr>
    <w:rPr>
      <w:rFonts w:ascii="Rockwell Extra Bold" w:hAnsi="Rockwell Extra Bold"/>
      <w:sz w:val="32"/>
    </w:rPr>
  </w:style>
  <w:style w:type="paragraph" w:customStyle="1" w:styleId="SectionHeading">
    <w:name w:val="Section Heading"/>
    <w:basedOn w:val="BodyText1"/>
    <w:locked/>
    <w:rsid w:val="002C1BEE"/>
    <w:pPr>
      <w:ind w:left="284"/>
    </w:pPr>
    <w:rPr>
      <w:rFonts w:ascii="Rockwell" w:hAnsi="Rockwell"/>
      <w:b/>
      <w:bCs/>
      <w:sz w:val="28"/>
    </w:rPr>
  </w:style>
  <w:style w:type="character" w:customStyle="1" w:styleId="Heading1Char">
    <w:name w:val="Heading 1 Char"/>
    <w:basedOn w:val="DefaultParagraphFont"/>
    <w:link w:val="Heading1"/>
    <w:rsid w:val="002C1BEE"/>
    <w:rPr>
      <w:rFonts w:ascii="Rockwell Extra Bold" w:hAnsi="Rockwell Extra Bold"/>
      <w:sz w:val="32"/>
    </w:rPr>
  </w:style>
  <w:style w:type="paragraph" w:customStyle="1" w:styleId="Heading">
    <w:name w:val="Heading"/>
    <w:basedOn w:val="BodyText1"/>
    <w:qFormat/>
    <w:rsid w:val="000A7AE0"/>
    <w:pPr>
      <w:spacing w:after="1080"/>
      <w:ind w:left="0"/>
    </w:pPr>
    <w:rPr>
      <w:rFonts w:ascii="Rockwell Extra Bold" w:hAnsi="Rockwell Extra Bold"/>
      <w:sz w:val="32"/>
    </w:rPr>
  </w:style>
  <w:style w:type="paragraph" w:customStyle="1" w:styleId="BodyText1">
    <w:name w:val="Body Text1"/>
    <w:basedOn w:val="Normal"/>
    <w:qFormat/>
    <w:rsid w:val="0076539B"/>
  </w:style>
  <w:style w:type="paragraph" w:customStyle="1" w:styleId="SubHeading">
    <w:name w:val="Sub Heading"/>
    <w:basedOn w:val="SectionHeading"/>
    <w:qFormat/>
    <w:rsid w:val="00684D5C"/>
    <w:pPr>
      <w:pBdr>
        <w:bottom w:val="dotted" w:sz="4" w:space="1" w:color="auto"/>
      </w:pBdr>
      <w:spacing w:before="360" w:after="240"/>
    </w:pPr>
    <w:rPr>
      <w:sz w:val="24"/>
      <w:szCs w:val="24"/>
    </w:rPr>
  </w:style>
  <w:style w:type="paragraph" w:customStyle="1" w:styleId="BoldBodyText">
    <w:name w:val="Bold Body Text"/>
    <w:basedOn w:val="BodyText1"/>
    <w:locked/>
    <w:rsid w:val="00166E39"/>
    <w:rPr>
      <w:rFonts w:asciiTheme="minorHAnsi" w:hAnsiTheme="minorHAnsi"/>
      <w:b/>
      <w:bCs/>
    </w:rPr>
  </w:style>
  <w:style w:type="character" w:customStyle="1" w:styleId="Category">
    <w:name w:val="Category"/>
    <w:basedOn w:val="DefaultParagraphFont"/>
    <w:locked/>
    <w:rsid w:val="009967AD"/>
    <w:rPr>
      <w:rFonts w:ascii="Rockwell Extra Bold" w:hAnsi="Rockwell Extra Bold"/>
      <w:color w:val="808080"/>
      <w:sz w:val="32"/>
    </w:rPr>
  </w:style>
  <w:style w:type="paragraph" w:styleId="Header">
    <w:name w:val="header"/>
    <w:basedOn w:val="Normal"/>
    <w:link w:val="HeaderChar"/>
    <w:unhideWhenUsed/>
    <w:locked/>
    <w:rsid w:val="002809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809C1"/>
    <w:rPr>
      <w:rFonts w:ascii="Calibri Light" w:hAnsi="Calibri Light"/>
      <w:sz w:val="22"/>
    </w:rPr>
  </w:style>
  <w:style w:type="paragraph" w:styleId="BalloonText">
    <w:name w:val="Balloon Text"/>
    <w:basedOn w:val="Normal"/>
    <w:link w:val="BalloonTextChar"/>
    <w:semiHidden/>
    <w:unhideWhenUsed/>
    <w:locked/>
    <w:rsid w:val="001E646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646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locked/>
    <w:rsid w:val="00EA4AFB"/>
    <w:rPr>
      <w:color w:val="0000FF"/>
      <w:u w:val="single"/>
    </w:rPr>
  </w:style>
  <w:style w:type="paragraph" w:styleId="NoSpacing">
    <w:name w:val="No Spacing"/>
    <w:link w:val="NoSpacingChar"/>
    <w:uiPriority w:val="1"/>
    <w:qFormat/>
    <w:locked/>
    <w:rsid w:val="005D7364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D7364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40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locked/>
    <w:rsid w:val="003E3567"/>
    <w:pPr>
      <w:keepLines w:val="0"/>
      <w:spacing w:before="100" w:beforeAutospacing="1" w:after="100" w:afterAutospacing="1" w:line="259" w:lineRule="auto"/>
      <w:ind w:left="0" w:right="0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customStyle="1" w:styleId="Link-style">
    <w:name w:val="Link-style"/>
    <w:basedOn w:val="Normal"/>
    <w:rsid w:val="003E3567"/>
    <w:pPr>
      <w:keepLines w:val="0"/>
      <w:spacing w:before="0" w:after="0" w:line="300" w:lineRule="auto"/>
      <w:ind w:left="0" w:right="0"/>
    </w:pPr>
    <w:rPr>
      <w:rFonts w:asciiTheme="minorHAnsi" w:eastAsiaTheme="minorHAnsi" w:hAnsiTheme="minorHAnsi" w:cstheme="minorBid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apply-apprenticeship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imberleynelson@positive-steps.org.u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RESULTS DAY FLOWCHART 2012</vt:lpstr>
    </vt:vector>
  </TitlesOfParts>
  <Company>Positive Steps Oldham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RESULTS DAY FLOWCHART 2012</dc:title>
  <dc:creator>AndrewLord</dc:creator>
  <cp:lastModifiedBy>Mrs Nelson</cp:lastModifiedBy>
  <cp:revision>2</cp:revision>
  <cp:lastPrinted>2019-10-03T10:22:00Z</cp:lastPrinted>
  <dcterms:created xsi:type="dcterms:W3CDTF">2023-03-06T10:31:00Z</dcterms:created>
  <dcterms:modified xsi:type="dcterms:W3CDTF">2023-03-06T10:31:00Z</dcterms:modified>
</cp:coreProperties>
</file>