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06B7" w:rsidRPr="00D8790E" w:rsidRDefault="00A603F5" w:rsidP="00A603F5">
      <w:pPr>
        <w:jc w:val="both"/>
        <w:rPr>
          <w:rFonts w:ascii="Arial" w:hAnsi="Arial" w:cs="Arial"/>
        </w:rPr>
      </w:pPr>
      <w:bookmarkStart w:id="0" w:name="_GoBack"/>
      <w:bookmarkEnd w:id="0"/>
      <w:r w:rsidRPr="00D8790E">
        <w:rPr>
          <w:rFonts w:ascii="Arial" w:hAnsi="Arial" w:cs="Arial"/>
        </w:rPr>
        <w:t xml:space="preserve">Dear Parents and Carers, </w:t>
      </w:r>
    </w:p>
    <w:p w:rsidR="00A603F5" w:rsidRPr="00D8790E" w:rsidRDefault="00EC06B7" w:rsidP="00A603F5">
      <w:pPr>
        <w:jc w:val="both"/>
        <w:rPr>
          <w:rFonts w:ascii="Arial" w:hAnsi="Arial" w:cs="Arial"/>
        </w:rPr>
      </w:pPr>
      <w:r w:rsidRPr="00D8790E">
        <w:rPr>
          <w:rFonts w:ascii="Arial" w:hAnsi="Arial" w:cs="Arial"/>
        </w:rPr>
        <w:t>T</w:t>
      </w:r>
      <w:r w:rsidR="00A603F5" w:rsidRPr="00D8790E">
        <w:rPr>
          <w:rFonts w:ascii="Arial" w:hAnsi="Arial" w:cs="Arial"/>
        </w:rPr>
        <w:t>hank you for all your ongoing support this half term. We have fared better regarding Covid absences than we anticipated!</w:t>
      </w:r>
    </w:p>
    <w:p w:rsidR="00A603F5" w:rsidRPr="00D8790E" w:rsidRDefault="00A603F5" w:rsidP="00A603F5">
      <w:pPr>
        <w:jc w:val="both"/>
        <w:rPr>
          <w:rFonts w:ascii="Arial" w:hAnsi="Arial" w:cs="Arial"/>
        </w:rPr>
      </w:pPr>
      <w:r w:rsidRPr="00D8790E">
        <w:rPr>
          <w:rFonts w:ascii="Arial" w:hAnsi="Arial" w:cs="Arial"/>
        </w:rPr>
        <w:t xml:space="preserve">In the next half term, our Year 11s start their final round of GCSE mock examinations. </w:t>
      </w:r>
      <w:r w:rsidRPr="00D8790E">
        <w:rPr>
          <w:rFonts w:ascii="Arial" w:hAnsi="Arial" w:cs="Arial"/>
          <w:b/>
        </w:rPr>
        <w:t>We would urge all parents and carers of Year 11 students to ensure they prepare fully for their mocks</w:t>
      </w:r>
      <w:r w:rsidRPr="00D8790E">
        <w:rPr>
          <w:rFonts w:ascii="Arial" w:hAnsi="Arial" w:cs="Arial"/>
        </w:rPr>
        <w:t>. This is the final chance for staff to identify gaps in our students’ knowledge and re-teach any misconceptions. Some students seem to feel that because the Government have said that boundary grades will be more lenient, there is no real concern this year. However, this is far from true. We need all our Year 11s to be working as hard as their</w:t>
      </w:r>
      <w:r w:rsidR="00EC06B7" w:rsidRPr="00D8790E">
        <w:rPr>
          <w:rFonts w:ascii="Arial" w:hAnsi="Arial" w:cs="Arial"/>
        </w:rPr>
        <w:t xml:space="preserve"> teachers</w:t>
      </w:r>
      <w:r w:rsidRPr="00D8790E">
        <w:rPr>
          <w:rFonts w:ascii="Arial" w:hAnsi="Arial" w:cs="Arial"/>
        </w:rPr>
        <w:t xml:space="preserve"> to tackle any gaps left due to Covid absence</w:t>
      </w:r>
      <w:r w:rsidR="00EC06B7" w:rsidRPr="00D8790E">
        <w:rPr>
          <w:rFonts w:ascii="Arial" w:hAnsi="Arial" w:cs="Arial"/>
        </w:rPr>
        <w:t>s</w:t>
      </w:r>
      <w:r w:rsidRPr="00D8790E">
        <w:rPr>
          <w:rFonts w:ascii="Arial" w:hAnsi="Arial" w:cs="Arial"/>
        </w:rPr>
        <w:t xml:space="preserve">. </w:t>
      </w:r>
      <w:r w:rsidRPr="00D8790E">
        <w:rPr>
          <w:rFonts w:ascii="Arial" w:hAnsi="Arial" w:cs="Arial"/>
          <w:b/>
        </w:rPr>
        <w:t xml:space="preserve">Mocks start on </w:t>
      </w:r>
      <w:r w:rsidR="00EC06B7" w:rsidRPr="00D8790E">
        <w:rPr>
          <w:rFonts w:ascii="Arial" w:hAnsi="Arial" w:cs="Arial"/>
          <w:b/>
        </w:rPr>
        <w:t xml:space="preserve">28 </w:t>
      </w:r>
      <w:r w:rsidRPr="00D8790E">
        <w:rPr>
          <w:rFonts w:ascii="Arial" w:hAnsi="Arial" w:cs="Arial"/>
          <w:b/>
        </w:rPr>
        <w:t xml:space="preserve">Feb </w:t>
      </w:r>
      <w:r w:rsidRPr="00D8790E">
        <w:rPr>
          <w:rFonts w:ascii="Arial" w:hAnsi="Arial" w:cs="Arial"/>
        </w:rPr>
        <w:t>– one week after our return.</w:t>
      </w:r>
    </w:p>
    <w:p w:rsidR="00A603F5" w:rsidRPr="00D8790E" w:rsidRDefault="00A603F5" w:rsidP="00A603F5">
      <w:pPr>
        <w:jc w:val="both"/>
        <w:rPr>
          <w:rFonts w:ascii="Arial" w:hAnsi="Arial" w:cs="Arial"/>
          <w:b/>
        </w:rPr>
      </w:pPr>
      <w:r w:rsidRPr="00D8790E">
        <w:rPr>
          <w:rFonts w:ascii="Arial" w:hAnsi="Arial" w:cs="Arial"/>
        </w:rPr>
        <w:t xml:space="preserve">Many students have been given revision resources from staff and booklets, for example, from Science containing information and QR code links to revision materials. </w:t>
      </w:r>
      <w:r w:rsidRPr="00D8790E">
        <w:rPr>
          <w:rFonts w:ascii="Arial" w:hAnsi="Arial" w:cs="Arial"/>
          <w:b/>
        </w:rPr>
        <w:t>The topics on the exams were only released days ago, so please ensure your child is using the correct topics to revise from.</w:t>
      </w:r>
    </w:p>
    <w:p w:rsidR="00A603F5" w:rsidRPr="00D8790E" w:rsidRDefault="00A603F5" w:rsidP="00A603F5">
      <w:pPr>
        <w:jc w:val="both"/>
        <w:rPr>
          <w:rFonts w:ascii="Arial" w:hAnsi="Arial" w:cs="Arial"/>
        </w:rPr>
      </w:pPr>
      <w:r w:rsidRPr="00D8790E">
        <w:rPr>
          <w:rFonts w:ascii="Arial" w:hAnsi="Arial" w:cs="Arial"/>
        </w:rPr>
        <w:t>In the last half term, poor punctuality has started to raise its head again. Now that we have the new fence around the John Banks building, with electronic locking gates, the gates will be locked approximately 5 minutes after the lesson starts and finishes for safeguarding purposes. Students who are seen to be late to</w:t>
      </w:r>
      <w:r w:rsidR="00EC06B7" w:rsidRPr="00D8790E">
        <w:rPr>
          <w:rFonts w:ascii="Arial" w:hAnsi="Arial" w:cs="Arial"/>
        </w:rPr>
        <w:t xml:space="preserve"> the </w:t>
      </w:r>
      <w:r w:rsidRPr="00D8790E">
        <w:rPr>
          <w:rFonts w:ascii="Arial" w:hAnsi="Arial" w:cs="Arial"/>
        </w:rPr>
        <w:t>John Banks without fast walking will be issued with an after school detention. Please support us with this consequence, as students are missing valuable learning time. No student who has a note from another teacher or who is seen fast walking to lesson will receive any consequence at all, but those late to lesson who can be seen not making an effort to get there before the gates lock, will be issued with a detention.</w:t>
      </w:r>
    </w:p>
    <w:p w:rsidR="00A603F5" w:rsidRPr="00D8790E" w:rsidRDefault="00A603F5" w:rsidP="00A603F5">
      <w:pPr>
        <w:jc w:val="both"/>
        <w:rPr>
          <w:rFonts w:ascii="Arial" w:hAnsi="Arial" w:cs="Arial"/>
          <w:b/>
        </w:rPr>
      </w:pPr>
      <w:r w:rsidRPr="00D8790E">
        <w:rPr>
          <w:rFonts w:ascii="Arial" w:hAnsi="Arial" w:cs="Arial"/>
          <w:b/>
        </w:rPr>
        <w:t>Good news on the catering front!</w:t>
      </w:r>
    </w:p>
    <w:p w:rsidR="00A603F5" w:rsidRPr="00D8790E" w:rsidRDefault="00A603F5" w:rsidP="00A603F5">
      <w:pPr>
        <w:jc w:val="both"/>
        <w:rPr>
          <w:rFonts w:ascii="Arial" w:hAnsi="Arial" w:cs="Arial"/>
        </w:rPr>
      </w:pPr>
      <w:r w:rsidRPr="00D8790E">
        <w:rPr>
          <w:rFonts w:ascii="Arial" w:hAnsi="Arial" w:cs="Arial"/>
        </w:rPr>
        <w:t>After a successful meeting with our catering company, the food offer has been re-evaluated. Hot puddings will now be available every day – like the good old school days with sponge pudding and custard! The main course options have also been re-evaluated to include the options on the next page.</w:t>
      </w:r>
      <w:r w:rsidR="00486CB5">
        <w:rPr>
          <w:rFonts w:ascii="Arial" w:hAnsi="Arial" w:cs="Arial"/>
        </w:rPr>
        <w:t xml:space="preserve"> Please see new menus attached to this email.</w:t>
      </w:r>
    </w:p>
    <w:p w:rsidR="00A603F5" w:rsidRPr="00D8790E" w:rsidRDefault="00A603F5" w:rsidP="00A603F5">
      <w:pPr>
        <w:jc w:val="both"/>
        <w:rPr>
          <w:rFonts w:ascii="Arial" w:hAnsi="Arial" w:cs="Arial"/>
          <w:b/>
        </w:rPr>
      </w:pPr>
      <w:r w:rsidRPr="00D8790E">
        <w:rPr>
          <w:rFonts w:ascii="Arial" w:hAnsi="Arial" w:cs="Arial"/>
        </w:rPr>
        <w:t xml:space="preserve">This week, all our assemblies have been led by the Head, focused on our service to our community by praying for those who may be ill, or those who have suffered losses. We place our prayers to our Blessed Lord and St Raphael for all our St Gabriel’s family and </w:t>
      </w:r>
      <w:r w:rsidRPr="00D8790E">
        <w:rPr>
          <w:rFonts w:ascii="Arial" w:hAnsi="Arial" w:cs="Arial"/>
          <w:b/>
        </w:rPr>
        <w:t>received over 600 prayer cards from students wishing us to pray for family members.</w:t>
      </w:r>
    </w:p>
    <w:p w:rsidR="00A603F5" w:rsidRPr="00D8790E" w:rsidRDefault="00A603F5" w:rsidP="00A603F5">
      <w:pPr>
        <w:jc w:val="center"/>
        <w:rPr>
          <w:rFonts w:ascii="Arial" w:hAnsi="Arial" w:cs="Arial"/>
          <w:b/>
          <w:i/>
        </w:rPr>
      </w:pPr>
      <w:r w:rsidRPr="00D8790E">
        <w:rPr>
          <w:rFonts w:ascii="Arial" w:hAnsi="Arial" w:cs="Arial"/>
          <w:b/>
          <w:i/>
        </w:rPr>
        <w:lastRenderedPageBreak/>
        <w:t>Dear God, we place our worries in your hands. We place our sick under your care. Grant us the grace to acknowledge your will and know that whatever you do, you do for the love of us. Amen.</w:t>
      </w:r>
    </w:p>
    <w:p w:rsidR="00EC06B7" w:rsidRPr="00D8790E" w:rsidRDefault="00D8790E" w:rsidP="00A603F5">
      <w:pPr>
        <w:jc w:val="center"/>
      </w:pPr>
      <w:r w:rsidRPr="00D8790E">
        <w:rPr>
          <w:noProof/>
          <w:lang w:eastAsia="en-GB"/>
        </w:rPr>
        <w:drawing>
          <wp:inline distT="0" distB="0" distL="0" distR="0" wp14:anchorId="6F977878" wp14:editId="06FD58D4">
            <wp:extent cx="1609725" cy="1581150"/>
            <wp:effectExtent l="0" t="4762" r="4762" b="4763"/>
            <wp:docPr id="5" name="Picture 5" descr="C:\Users\corriganl\AppData\Local\Microsoft\Windows\INetCache\Content.Outlook\DBD53RXF\Prayer cards.jpg"/>
            <wp:cNvGraphicFramePr/>
            <a:graphic xmlns:a="http://schemas.openxmlformats.org/drawingml/2006/main">
              <a:graphicData uri="http://schemas.openxmlformats.org/drawingml/2006/picture">
                <pic:pic xmlns:pic="http://schemas.openxmlformats.org/drawingml/2006/picture">
                  <pic:nvPicPr>
                    <pic:cNvPr id="5" name="Picture 5" descr="C:\Users\corriganl\AppData\Local\Microsoft\Windows\INetCache\Content.Outlook\DBD53RXF\Prayer cards.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609725" cy="1581150"/>
                    </a:xfrm>
                    <a:prstGeom prst="rect">
                      <a:avLst/>
                    </a:prstGeom>
                    <a:noFill/>
                    <a:ln>
                      <a:noFill/>
                    </a:ln>
                  </pic:spPr>
                </pic:pic>
              </a:graphicData>
            </a:graphic>
          </wp:inline>
        </w:drawing>
      </w:r>
    </w:p>
    <w:p w:rsidR="00EC06B7" w:rsidRPr="00D8790E" w:rsidRDefault="00EC06B7" w:rsidP="00D8790E">
      <w:pPr>
        <w:jc w:val="both"/>
      </w:pPr>
      <w:proofErr w:type="gramStart"/>
      <w:r w:rsidRPr="00D8790E">
        <w:rPr>
          <w:rFonts w:ascii="Arial" w:hAnsi="Arial" w:cs="Arial"/>
        </w:rPr>
        <w:t>Your</w:t>
      </w:r>
      <w:proofErr w:type="gramEnd"/>
      <w:r w:rsidRPr="00D8790E">
        <w:rPr>
          <w:rFonts w:ascii="Arial" w:hAnsi="Arial" w:cs="Arial"/>
        </w:rPr>
        <w:t xml:space="preserve"> St Gabriels Team</w:t>
      </w:r>
    </w:p>
    <w:sectPr w:rsidR="00EC06B7" w:rsidRPr="00D8790E" w:rsidSect="00F0019E">
      <w:headerReference w:type="default" r:id="rId9"/>
      <w:footerReference w:type="default" r:id="rId10"/>
      <w:pgSz w:w="11906" w:h="16838" w:code="9"/>
      <w:pgMar w:top="851" w:right="709" w:bottom="284" w:left="851" w:header="11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109D" w:rsidRDefault="00BB109D">
      <w:r>
        <w:separator/>
      </w:r>
    </w:p>
  </w:endnote>
  <w:endnote w:type="continuationSeparator" w:id="0">
    <w:p w:rsidR="00BB109D" w:rsidRDefault="00BB1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A44" w:rsidRDefault="005B3C1D">
    <w:pPr>
      <w:pStyle w:val="Header"/>
      <w:tabs>
        <w:tab w:val="left" w:pos="600"/>
        <w:tab w:val="center" w:pos="5173"/>
      </w:tabs>
      <w:rPr>
        <w:rFonts w:ascii="Tahoma" w:hAnsi="Tahoma" w:cs="Tahoma"/>
        <w:i/>
        <w:color w:val="0070C0"/>
        <w:sz w:val="22"/>
        <w:szCs w:val="22"/>
        <w:lang w:val="en"/>
      </w:rPr>
    </w:pPr>
    <w:r>
      <w:rPr>
        <w:rFonts w:ascii="Arial" w:hAnsi="Arial" w:cs="Arial"/>
        <w:noProof/>
        <w:color w:val="808080" w:themeColor="background1" w:themeShade="80"/>
        <w:sz w:val="20"/>
        <w:szCs w:val="20"/>
        <w:lang w:eastAsia="en-GB"/>
      </w:rPr>
      <w:drawing>
        <wp:anchor distT="0" distB="0" distL="114300" distR="114300" simplePos="0" relativeHeight="251657216" behindDoc="1" locked="0" layoutInCell="1" allowOverlap="1">
          <wp:simplePos x="0" y="0"/>
          <wp:positionH relativeFrom="column">
            <wp:posOffset>6022340</wp:posOffset>
          </wp:positionH>
          <wp:positionV relativeFrom="paragraph">
            <wp:posOffset>61595</wp:posOffset>
          </wp:positionV>
          <wp:extent cx="809625" cy="737870"/>
          <wp:effectExtent l="0" t="0" r="9525" b="5080"/>
          <wp:wrapThrough wrapText="bothSides">
            <wp:wrapPolygon edited="0">
              <wp:start x="0" y="0"/>
              <wp:lineTo x="0" y="21191"/>
              <wp:lineTo x="21346" y="21191"/>
              <wp:lineTo x="21346" y="0"/>
              <wp:lineTo x="0" y="0"/>
            </wp:wrapPolygon>
          </wp:wrapThrough>
          <wp:docPr id="215" name="Picture 215" descr="http://t3.gstatic.com/images?q=tbn:ANd9GcTMrSLvpqiROM-quCJh-Fwh05-v27E4D-qJHDPKA-sGojyhdYvN&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MrSLvpqiROM-quCJh-Fwh05-v27E4D-qJHDPKA-sGojyhdYvN&amp;t=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737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7368">
      <w:rPr>
        <w:rFonts w:ascii="Tahoma" w:hAnsi="Tahoma" w:cs="Tahoma"/>
        <w:noProof/>
        <w:color w:val="808080" w:themeColor="background1" w:themeShade="80"/>
        <w:sz w:val="22"/>
        <w:szCs w:val="22"/>
        <w:lang w:eastAsia="en-GB"/>
      </w:rPr>
      <mc:AlternateContent>
        <mc:Choice Requires="wps">
          <w:drawing>
            <wp:anchor distT="45720" distB="45720" distL="114300" distR="114300" simplePos="0" relativeHeight="251667456" behindDoc="1" locked="0" layoutInCell="1" allowOverlap="1">
              <wp:simplePos x="0" y="0"/>
              <wp:positionH relativeFrom="margin">
                <wp:posOffset>-64135</wp:posOffset>
              </wp:positionH>
              <wp:positionV relativeFrom="paragraph">
                <wp:posOffset>91440</wp:posOffset>
              </wp:positionV>
              <wp:extent cx="4305300" cy="101409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014095"/>
                      </a:xfrm>
                      <a:prstGeom prst="rect">
                        <a:avLst/>
                      </a:prstGeom>
                      <a:solidFill>
                        <a:srgbClr val="FFFFFF"/>
                      </a:solidFill>
                      <a:ln w="9525">
                        <a:noFill/>
                        <a:miter lim="800000"/>
                        <a:headEnd/>
                        <a:tailEnd/>
                      </a:ln>
                    </wps:spPr>
                    <wps:txbx>
                      <w:txbxContent>
                        <w:p w:rsidR="00340A44" w:rsidRDefault="0065136C">
                          <w:pPr>
                            <w:pStyle w:val="NoSpacing"/>
                            <w:tabs>
                              <w:tab w:val="center" w:pos="1276"/>
                            </w:tabs>
                            <w:rPr>
                              <w:rFonts w:ascii="Tahoma" w:hAnsi="Tahoma" w:cs="Tahoma"/>
                              <w:color w:val="808080" w:themeColor="background1" w:themeShade="80"/>
                              <w:sz w:val="18"/>
                              <w:szCs w:val="18"/>
                            </w:rPr>
                          </w:pPr>
                          <w:r>
                            <w:rPr>
                              <w:rFonts w:ascii="Tahoma" w:hAnsi="Tahoma" w:cs="Tahoma"/>
                              <w:color w:val="808080" w:themeColor="background1" w:themeShade="80"/>
                              <w:sz w:val="18"/>
                              <w:szCs w:val="18"/>
                            </w:rPr>
                            <w:t>Headteacher</w:t>
                          </w:r>
                          <w:r>
                            <w:rPr>
                              <w:rFonts w:ascii="Tahoma" w:hAnsi="Tahoma" w:cs="Tahoma"/>
                              <w:color w:val="808080" w:themeColor="background1" w:themeShade="80"/>
                              <w:sz w:val="18"/>
                              <w:szCs w:val="18"/>
                            </w:rPr>
                            <w:tab/>
                            <w:t xml:space="preserve">        Miss L Corrigan BSc (Hons), PGCE, PGDip, NPQH, </w:t>
                          </w:r>
                          <w:r w:rsidR="001177D5">
                            <w:rPr>
                              <w:rFonts w:ascii="Tahoma" w:hAnsi="Tahoma" w:cs="Tahoma"/>
                              <w:color w:val="808080" w:themeColor="background1" w:themeShade="80"/>
                              <w:sz w:val="18"/>
                              <w:szCs w:val="18"/>
                            </w:rPr>
                            <w:t xml:space="preserve">LLE, </w:t>
                          </w:r>
                          <w:r>
                            <w:rPr>
                              <w:rFonts w:ascii="Tahoma" w:hAnsi="Tahoma" w:cs="Tahoma"/>
                              <w:color w:val="808080" w:themeColor="background1" w:themeShade="80"/>
                              <w:sz w:val="18"/>
                              <w:szCs w:val="18"/>
                            </w:rPr>
                            <w:t>FRSB</w:t>
                          </w:r>
                        </w:p>
                        <w:p w:rsidR="00340A44" w:rsidRDefault="0065136C">
                          <w:pPr>
                            <w:pStyle w:val="NoSpacing"/>
                            <w:tabs>
                              <w:tab w:val="center" w:pos="1276"/>
                            </w:tabs>
                            <w:rPr>
                              <w:rFonts w:ascii="Tahoma" w:hAnsi="Tahoma" w:cs="Tahoma"/>
                              <w:color w:val="808080" w:themeColor="background1" w:themeShade="80"/>
                              <w:sz w:val="18"/>
                              <w:szCs w:val="18"/>
                            </w:rPr>
                          </w:pPr>
                          <w:r>
                            <w:rPr>
                              <w:rFonts w:ascii="Tahoma" w:hAnsi="Tahoma" w:cs="Tahoma"/>
                              <w:color w:val="808080" w:themeColor="background1" w:themeShade="80"/>
                              <w:sz w:val="18"/>
                              <w:szCs w:val="18"/>
                            </w:rPr>
                            <w:t>Telephone</w:t>
                          </w:r>
                          <w:r>
                            <w:rPr>
                              <w:rFonts w:ascii="Tahoma" w:hAnsi="Tahoma" w:cs="Tahoma"/>
                              <w:color w:val="808080" w:themeColor="background1" w:themeShade="80"/>
                              <w:sz w:val="18"/>
                              <w:szCs w:val="18"/>
                            </w:rPr>
                            <w:tab/>
                          </w:r>
                          <w:r>
                            <w:rPr>
                              <w:rFonts w:ascii="Tahoma" w:hAnsi="Tahoma" w:cs="Tahoma"/>
                              <w:color w:val="808080" w:themeColor="background1" w:themeShade="80"/>
                              <w:sz w:val="18"/>
                              <w:szCs w:val="18"/>
                            </w:rPr>
                            <w:tab/>
                            <w:t>0161 764 3186</w:t>
                          </w:r>
                        </w:p>
                        <w:p w:rsidR="00340A44" w:rsidRDefault="0065136C">
                          <w:pPr>
                            <w:pStyle w:val="NoSpacing"/>
                            <w:tabs>
                              <w:tab w:val="center" w:pos="1276"/>
                            </w:tabs>
                            <w:rPr>
                              <w:rFonts w:ascii="Tahoma" w:hAnsi="Tahoma" w:cs="Tahoma"/>
                              <w:color w:val="808080" w:themeColor="background1" w:themeShade="80"/>
                              <w:sz w:val="18"/>
                              <w:szCs w:val="18"/>
                            </w:rPr>
                          </w:pPr>
                          <w:r>
                            <w:rPr>
                              <w:rFonts w:ascii="Tahoma" w:hAnsi="Tahoma" w:cs="Tahoma"/>
                              <w:color w:val="808080" w:themeColor="background1" w:themeShade="80"/>
                              <w:sz w:val="18"/>
                              <w:szCs w:val="18"/>
                            </w:rPr>
                            <w:t xml:space="preserve">Email </w:t>
                          </w:r>
                          <w:r>
                            <w:rPr>
                              <w:rFonts w:ascii="Tahoma" w:hAnsi="Tahoma" w:cs="Tahoma"/>
                              <w:color w:val="808080" w:themeColor="background1" w:themeShade="80"/>
                              <w:sz w:val="18"/>
                              <w:szCs w:val="18"/>
                            </w:rPr>
                            <w:tab/>
                          </w:r>
                          <w:r>
                            <w:rPr>
                              <w:rFonts w:ascii="Tahoma" w:hAnsi="Tahoma" w:cs="Tahoma"/>
                              <w:color w:val="808080" w:themeColor="background1" w:themeShade="80"/>
                              <w:sz w:val="18"/>
                              <w:szCs w:val="18"/>
                            </w:rPr>
                            <w:tab/>
                            <w:t>stgabriels@bury.gov.uk</w:t>
                          </w:r>
                        </w:p>
                        <w:p w:rsidR="00340A44" w:rsidRDefault="0065136C">
                          <w:pPr>
                            <w:pStyle w:val="NoSpacing"/>
                            <w:tabs>
                              <w:tab w:val="center" w:pos="1276"/>
                            </w:tabs>
                            <w:rPr>
                              <w:rFonts w:ascii="Tahoma" w:hAnsi="Tahoma" w:cs="Tahoma"/>
                              <w:color w:val="808080" w:themeColor="background1" w:themeShade="80"/>
                              <w:sz w:val="20"/>
                              <w:szCs w:val="20"/>
                            </w:rPr>
                          </w:pPr>
                          <w:r>
                            <w:rPr>
                              <w:rFonts w:ascii="Tahoma" w:hAnsi="Tahoma" w:cs="Tahoma"/>
                              <w:color w:val="808080" w:themeColor="background1" w:themeShade="80"/>
                              <w:sz w:val="18"/>
                              <w:szCs w:val="18"/>
                            </w:rPr>
                            <w:t>Website</w:t>
                          </w:r>
                          <w:r>
                            <w:rPr>
                              <w:rFonts w:ascii="Tahoma" w:hAnsi="Tahoma" w:cs="Tahoma"/>
                              <w:color w:val="808080" w:themeColor="background1" w:themeShade="80"/>
                              <w:sz w:val="18"/>
                              <w:szCs w:val="18"/>
                            </w:rPr>
                            <w:tab/>
                          </w:r>
                          <w:r>
                            <w:rPr>
                              <w:rFonts w:ascii="Tahoma" w:hAnsi="Tahoma" w:cs="Tahoma"/>
                              <w:color w:val="808080" w:themeColor="background1" w:themeShade="80"/>
                              <w:sz w:val="18"/>
                              <w:szCs w:val="18"/>
                            </w:rPr>
                            <w:tab/>
                            <w:t>www.st-gabriels.org.uk</w:t>
                          </w:r>
                          <w:r>
                            <w:rPr>
                              <w:rFonts w:ascii="Tahoma" w:hAnsi="Tahoma" w:cs="Tahoma"/>
                              <w:color w:val="808080" w:themeColor="background1" w:themeShade="80"/>
                              <w:sz w:val="18"/>
                              <w:szCs w:val="18"/>
                            </w:rPr>
                            <w:tab/>
                          </w:r>
                          <w:r>
                            <w:rPr>
                              <w:rFonts w:ascii="Tahoma" w:hAnsi="Tahoma" w:cs="Tahoma"/>
                              <w:color w:val="808080" w:themeColor="background1" w:themeShade="80"/>
                              <w:sz w:val="20"/>
                              <w:szCs w:val="20"/>
                            </w:rPr>
                            <w:t xml:space="preserve">      </w:t>
                          </w:r>
                        </w:p>
                        <w:p w:rsidR="00340A44" w:rsidRDefault="0065136C">
                          <w:r>
                            <w:rPr>
                              <w:rFonts w:ascii="Tahoma" w:hAnsi="Tahoma" w:cs="Tahoma"/>
                              <w:color w:val="808080" w:themeColor="background1" w:themeShade="80"/>
                              <w:sz w:val="20"/>
                              <w:szCs w:val="20"/>
                            </w:rPr>
                            <w:t>Postal address</w:t>
                          </w:r>
                          <w:r>
                            <w:rPr>
                              <w:rFonts w:ascii="Tahoma" w:hAnsi="Tahoma" w:cs="Tahoma"/>
                              <w:color w:val="808080" w:themeColor="background1" w:themeShade="80"/>
                              <w:sz w:val="20"/>
                              <w:szCs w:val="20"/>
                            </w:rPr>
                            <w:tab/>
                            <w:t>Bridge Road, Bury, BL9 0TZ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5.05pt;margin-top:7.2pt;width:339pt;height:79.8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" stroked="f">
              <v:textbox>
                <w:txbxContent>
                  <w:p w:rsidR="00340A44" w:rsidRDefault="0065136C">
                    <w:pPr>
                      <w:pStyle w:val="NoSpacing"/>
                      <w:tabs>
                        <w:tab w:val="center" w:pos="1276"/>
                      </w:tabs>
                      <w:rPr>
                        <w:rFonts w:ascii="Tahoma" w:hAnsi="Tahoma" w:cs="Tahoma"/>
                        <w:color w:val="808080" w:themeColor="background1" w:themeShade="80"/>
                        <w:sz w:val="18"/>
                        <w:szCs w:val="18"/>
                      </w:rPr>
                    </w:pPr>
                    <w:r>
                      <w:rPr>
                        <w:rFonts w:ascii="Tahoma" w:hAnsi="Tahoma" w:cs="Tahoma"/>
                        <w:color w:val="808080" w:themeColor="background1" w:themeShade="80"/>
                        <w:sz w:val="18"/>
                        <w:szCs w:val="18"/>
                      </w:rPr>
                      <w:t>Headteacher</w:t>
                    </w:r>
                    <w:r>
                      <w:rPr>
                        <w:rFonts w:ascii="Tahoma" w:hAnsi="Tahoma" w:cs="Tahoma"/>
                        <w:color w:val="808080" w:themeColor="background1" w:themeShade="80"/>
                        <w:sz w:val="18"/>
                        <w:szCs w:val="18"/>
                      </w:rPr>
                      <w:tab/>
                      <w:t xml:space="preserve">        Miss L Corrigan BSc (Hons), PGCE, PGDip, NPQH, </w:t>
                    </w:r>
                    <w:r w:rsidR="001177D5">
                      <w:rPr>
                        <w:rFonts w:ascii="Tahoma" w:hAnsi="Tahoma" w:cs="Tahoma"/>
                        <w:color w:val="808080" w:themeColor="background1" w:themeShade="80"/>
                        <w:sz w:val="18"/>
                        <w:szCs w:val="18"/>
                      </w:rPr>
                      <w:t xml:space="preserve">LLE, </w:t>
                    </w:r>
                    <w:r>
                      <w:rPr>
                        <w:rFonts w:ascii="Tahoma" w:hAnsi="Tahoma" w:cs="Tahoma"/>
                        <w:color w:val="808080" w:themeColor="background1" w:themeShade="80"/>
                        <w:sz w:val="18"/>
                        <w:szCs w:val="18"/>
                      </w:rPr>
                      <w:t>FRSB</w:t>
                    </w:r>
                  </w:p>
                  <w:p w:rsidR="00340A44" w:rsidRDefault="0065136C">
                    <w:pPr>
                      <w:pStyle w:val="NoSpacing"/>
                      <w:tabs>
                        <w:tab w:val="center" w:pos="1276"/>
                      </w:tabs>
                      <w:rPr>
                        <w:rFonts w:ascii="Tahoma" w:hAnsi="Tahoma" w:cs="Tahoma"/>
                        <w:color w:val="808080" w:themeColor="background1" w:themeShade="80"/>
                        <w:sz w:val="18"/>
                        <w:szCs w:val="18"/>
                      </w:rPr>
                    </w:pPr>
                    <w:r>
                      <w:rPr>
                        <w:rFonts w:ascii="Tahoma" w:hAnsi="Tahoma" w:cs="Tahoma"/>
                        <w:color w:val="808080" w:themeColor="background1" w:themeShade="80"/>
                        <w:sz w:val="18"/>
                        <w:szCs w:val="18"/>
                      </w:rPr>
                      <w:t>Telephone</w:t>
                    </w:r>
                    <w:r>
                      <w:rPr>
                        <w:rFonts w:ascii="Tahoma" w:hAnsi="Tahoma" w:cs="Tahoma"/>
                        <w:color w:val="808080" w:themeColor="background1" w:themeShade="80"/>
                        <w:sz w:val="18"/>
                        <w:szCs w:val="18"/>
                      </w:rPr>
                      <w:tab/>
                    </w:r>
                    <w:r>
                      <w:rPr>
                        <w:rFonts w:ascii="Tahoma" w:hAnsi="Tahoma" w:cs="Tahoma"/>
                        <w:color w:val="808080" w:themeColor="background1" w:themeShade="80"/>
                        <w:sz w:val="18"/>
                        <w:szCs w:val="18"/>
                      </w:rPr>
                      <w:tab/>
                      <w:t>0161 764 3186</w:t>
                    </w:r>
                  </w:p>
                  <w:p w:rsidR="00340A44" w:rsidRDefault="0065136C">
                    <w:pPr>
                      <w:pStyle w:val="NoSpacing"/>
                      <w:tabs>
                        <w:tab w:val="center" w:pos="1276"/>
                      </w:tabs>
                      <w:rPr>
                        <w:rFonts w:ascii="Tahoma" w:hAnsi="Tahoma" w:cs="Tahoma"/>
                        <w:color w:val="808080" w:themeColor="background1" w:themeShade="80"/>
                        <w:sz w:val="18"/>
                        <w:szCs w:val="18"/>
                      </w:rPr>
                    </w:pPr>
                    <w:r>
                      <w:rPr>
                        <w:rFonts w:ascii="Tahoma" w:hAnsi="Tahoma" w:cs="Tahoma"/>
                        <w:color w:val="808080" w:themeColor="background1" w:themeShade="80"/>
                        <w:sz w:val="18"/>
                        <w:szCs w:val="18"/>
                      </w:rPr>
                      <w:t xml:space="preserve">Email </w:t>
                    </w:r>
                    <w:r>
                      <w:rPr>
                        <w:rFonts w:ascii="Tahoma" w:hAnsi="Tahoma" w:cs="Tahoma"/>
                        <w:color w:val="808080" w:themeColor="background1" w:themeShade="80"/>
                        <w:sz w:val="18"/>
                        <w:szCs w:val="18"/>
                      </w:rPr>
                      <w:tab/>
                    </w:r>
                    <w:r>
                      <w:rPr>
                        <w:rFonts w:ascii="Tahoma" w:hAnsi="Tahoma" w:cs="Tahoma"/>
                        <w:color w:val="808080" w:themeColor="background1" w:themeShade="80"/>
                        <w:sz w:val="18"/>
                        <w:szCs w:val="18"/>
                      </w:rPr>
                      <w:tab/>
                      <w:t>stgabriels@bury.gov.uk</w:t>
                    </w:r>
                  </w:p>
                  <w:p w:rsidR="00340A44" w:rsidRDefault="0065136C">
                    <w:pPr>
                      <w:pStyle w:val="NoSpacing"/>
                      <w:tabs>
                        <w:tab w:val="center" w:pos="1276"/>
                      </w:tabs>
                      <w:rPr>
                        <w:rFonts w:ascii="Tahoma" w:hAnsi="Tahoma" w:cs="Tahoma"/>
                        <w:color w:val="808080" w:themeColor="background1" w:themeShade="80"/>
                        <w:sz w:val="20"/>
                        <w:szCs w:val="20"/>
                      </w:rPr>
                    </w:pPr>
                    <w:r>
                      <w:rPr>
                        <w:rFonts w:ascii="Tahoma" w:hAnsi="Tahoma" w:cs="Tahoma"/>
                        <w:color w:val="808080" w:themeColor="background1" w:themeShade="80"/>
                        <w:sz w:val="18"/>
                        <w:szCs w:val="18"/>
                      </w:rPr>
                      <w:t>Website</w:t>
                    </w:r>
                    <w:r>
                      <w:rPr>
                        <w:rFonts w:ascii="Tahoma" w:hAnsi="Tahoma" w:cs="Tahoma"/>
                        <w:color w:val="808080" w:themeColor="background1" w:themeShade="80"/>
                        <w:sz w:val="18"/>
                        <w:szCs w:val="18"/>
                      </w:rPr>
                      <w:tab/>
                    </w:r>
                    <w:r>
                      <w:rPr>
                        <w:rFonts w:ascii="Tahoma" w:hAnsi="Tahoma" w:cs="Tahoma"/>
                        <w:color w:val="808080" w:themeColor="background1" w:themeShade="80"/>
                        <w:sz w:val="18"/>
                        <w:szCs w:val="18"/>
                      </w:rPr>
                      <w:tab/>
                      <w:t>www.st-gabriels.org.uk</w:t>
                    </w:r>
                    <w:r>
                      <w:rPr>
                        <w:rFonts w:ascii="Tahoma" w:hAnsi="Tahoma" w:cs="Tahoma"/>
                        <w:color w:val="808080" w:themeColor="background1" w:themeShade="80"/>
                        <w:sz w:val="18"/>
                        <w:szCs w:val="18"/>
                      </w:rPr>
                      <w:tab/>
                    </w:r>
                    <w:r>
                      <w:rPr>
                        <w:rFonts w:ascii="Tahoma" w:hAnsi="Tahoma" w:cs="Tahoma"/>
                        <w:color w:val="808080" w:themeColor="background1" w:themeShade="80"/>
                        <w:sz w:val="20"/>
                        <w:szCs w:val="20"/>
                      </w:rPr>
                      <w:t xml:space="preserve">      </w:t>
                    </w:r>
                  </w:p>
                  <w:p w:rsidR="00340A44" w:rsidRDefault="0065136C">
                    <w:r>
                      <w:rPr>
                        <w:rFonts w:ascii="Tahoma" w:hAnsi="Tahoma" w:cs="Tahoma"/>
                        <w:color w:val="808080" w:themeColor="background1" w:themeShade="80"/>
                        <w:sz w:val="20"/>
                        <w:szCs w:val="20"/>
                      </w:rPr>
                      <w:t>Postal address</w:t>
                    </w:r>
                    <w:r>
                      <w:rPr>
                        <w:rFonts w:ascii="Tahoma" w:hAnsi="Tahoma" w:cs="Tahoma"/>
                        <w:color w:val="808080" w:themeColor="background1" w:themeShade="80"/>
                        <w:sz w:val="20"/>
                        <w:szCs w:val="20"/>
                      </w:rPr>
                      <w:tab/>
                      <w:t>Bridge Road, Bury, BL9 0TZ</w:t>
                    </w:r>
                  </w:p>
                </w:txbxContent>
              </v:textbox>
              <w10:wrap anchorx="margin"/>
            </v:shape>
          </w:pict>
        </mc:Fallback>
      </mc:AlternateContent>
    </w:r>
  </w:p>
  <w:p w:rsidR="00340A44" w:rsidRDefault="00340A44">
    <w:pPr>
      <w:pStyle w:val="Header"/>
      <w:tabs>
        <w:tab w:val="left" w:pos="600"/>
        <w:tab w:val="center" w:pos="5173"/>
      </w:tabs>
      <w:rPr>
        <w:rFonts w:ascii="Tahoma" w:hAnsi="Tahoma" w:cs="Tahoma"/>
        <w:i/>
        <w:color w:val="0070C0"/>
        <w:sz w:val="22"/>
        <w:szCs w:val="22"/>
        <w:lang w:val="en"/>
      </w:rPr>
    </w:pPr>
  </w:p>
  <w:p w:rsidR="00340A44" w:rsidRDefault="005B3C1D">
    <w:pPr>
      <w:pStyle w:val="Header"/>
      <w:tabs>
        <w:tab w:val="left" w:pos="600"/>
        <w:tab w:val="center" w:pos="5173"/>
      </w:tabs>
      <w:rPr>
        <w:rFonts w:ascii="Tahoma" w:hAnsi="Tahoma" w:cs="Tahoma"/>
        <w:i/>
        <w:color w:val="0070C0"/>
        <w:sz w:val="22"/>
        <w:szCs w:val="22"/>
        <w:lang w:val="en"/>
      </w:rPr>
    </w:pPr>
    <w:r>
      <w:rPr>
        <w:rFonts w:ascii="Tahoma" w:hAnsi="Tahoma" w:cs="Tahoma"/>
        <w:i/>
        <w:noProof/>
        <w:color w:val="0070C0"/>
        <w:sz w:val="22"/>
        <w:szCs w:val="22"/>
        <w:lang w:eastAsia="en-GB"/>
      </w:rPr>
      <mc:AlternateContent>
        <mc:Choice Requires="wps">
          <w:drawing>
            <wp:anchor distT="45720" distB="45720" distL="114300" distR="114300" simplePos="0" relativeHeight="251673600" behindDoc="1" locked="0" layoutInCell="1" allowOverlap="1">
              <wp:simplePos x="0" y="0"/>
              <wp:positionH relativeFrom="margin">
                <wp:posOffset>2647950</wp:posOffset>
              </wp:positionH>
              <wp:positionV relativeFrom="paragraph">
                <wp:posOffset>53975</wp:posOffset>
              </wp:positionV>
              <wp:extent cx="3438525" cy="3143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314325"/>
                      </a:xfrm>
                      <a:prstGeom prst="rect">
                        <a:avLst/>
                      </a:prstGeom>
                      <a:solidFill>
                        <a:srgbClr val="FFFFFF"/>
                      </a:solidFill>
                      <a:ln w="9525">
                        <a:noFill/>
                        <a:miter lim="800000"/>
                        <a:headEnd/>
                        <a:tailEnd/>
                      </a:ln>
                    </wps:spPr>
                    <wps:txbx>
                      <w:txbxContent>
                        <w:p w:rsidR="00340A44" w:rsidRPr="005D646A" w:rsidRDefault="00842E02">
                          <w:pPr>
                            <w:rPr>
                              <w:rFonts w:ascii="Arial" w:hAnsi="Arial" w:cs="Arial"/>
                              <w:sz w:val="18"/>
                              <w:szCs w:val="18"/>
                              <w14:textOutline w14:w="9525" w14:cap="rnd" w14:cmpd="sng" w14:algn="ctr">
                                <w14:noFill/>
                                <w14:prstDash w14:val="solid"/>
                                <w14:bevel/>
                              </w14:textOutline>
                            </w:rPr>
                          </w:pPr>
                          <w:hyperlink r:id="rId2" w:history="1">
                            <w:r w:rsidR="0065136C" w:rsidRPr="005D646A">
                              <w:rPr>
                                <w:rStyle w:val="Hyperlink"/>
                                <w:rFonts w:ascii="Arial" w:hAnsi="Arial" w:cs="Arial"/>
                                <w:sz w:val="18"/>
                                <w:szCs w:val="18"/>
                                <w14:textOutline w14:w="9525" w14:cap="rnd" w14:cmpd="sng" w14:algn="ctr">
                                  <w14:noFill/>
                                  <w14:prstDash w14:val="solid"/>
                                  <w14:bevel/>
                                </w14:textOutline>
                              </w:rPr>
                              <w:t>www.stoc-cmat.org.uk</w:t>
                            </w:r>
                          </w:hyperlink>
                          <w:r w:rsidR="0065136C" w:rsidRPr="005D646A">
                            <w:rPr>
                              <w:rFonts w:ascii="Arial" w:hAnsi="Arial" w:cs="Arial"/>
                              <w:color w:val="808080" w:themeColor="background1" w:themeShade="80"/>
                              <w:sz w:val="18"/>
                              <w:szCs w:val="18"/>
                              <w14:textOutline w14:w="9525" w14:cap="rnd" w14:cmpd="sng" w14:algn="ctr">
                                <w14:noFill/>
                                <w14:prstDash w14:val="solid"/>
                                <w14:bevel/>
                              </w14:textOutline>
                            </w:rPr>
                            <w:t xml:space="preserve"> </w:t>
                          </w:r>
                          <w:r w:rsidR="0065136C" w:rsidRPr="005D646A">
                            <w:rPr>
                              <w:rFonts w:ascii="Arial" w:hAnsi="Arial" w:cs="Arial"/>
                              <w:noProof/>
                              <w:sz w:val="18"/>
                              <w:szCs w:val="18"/>
                              <w:lang w:eastAsia="en-GB"/>
                              <w14:textOutline w14:w="9525" w14:cap="rnd" w14:cmpd="sng" w14:algn="ctr">
                                <w14:noFill/>
                                <w14:prstDash w14:val="solid"/>
                                <w14:bevel/>
                              </w14:textOutline>
                            </w:rPr>
                            <w:drawing>
                              <wp:inline distT="0" distB="0" distL="0" distR="0">
                                <wp:extent cx="183515" cy="175895"/>
                                <wp:effectExtent l="0" t="0" r="6985" b="0"/>
                                <wp:docPr id="218" name="Picture 218" descr="http://www.diplomatie.ma/Portals/12/vignette/twitter-icon-hover-ar.png"/>
                                <wp:cNvGraphicFramePr/>
                                <a:graphic xmlns:a="http://schemas.openxmlformats.org/drawingml/2006/main">
                                  <a:graphicData uri="http://schemas.openxmlformats.org/drawingml/2006/picture">
                                    <pic:pic xmlns:pic="http://schemas.openxmlformats.org/drawingml/2006/picture">
                                      <pic:nvPicPr>
                                        <pic:cNvPr id="8" name="Picture 8" descr="http://www.diplomatie.ma/Portals/12/vignette/twitter-icon-hover-ar.pn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3515" cy="175895"/>
                                        </a:xfrm>
                                        <a:prstGeom prst="rect">
                                          <a:avLst/>
                                        </a:prstGeom>
                                        <a:noFill/>
                                        <a:ln>
                                          <a:noFill/>
                                        </a:ln>
                                      </pic:spPr>
                                    </pic:pic>
                                  </a:graphicData>
                                </a:graphic>
                              </wp:inline>
                            </w:drawing>
                          </w:r>
                          <w:r w:rsidR="0065136C" w:rsidRPr="005D646A">
                            <w:rPr>
                              <w:rFonts w:ascii="Arial" w:hAnsi="Arial" w:cs="Arial"/>
                              <w:sz w:val="18"/>
                              <w:szCs w:val="18"/>
                              <w14:textOutline w14:w="9525" w14:cap="rnd" w14:cmpd="sng" w14:algn="ctr">
                                <w14:noFill/>
                                <w14:prstDash w14:val="solid"/>
                                <w14:bevel/>
                              </w14:textOutline>
                            </w:rPr>
                            <w:t>@</w:t>
                          </w:r>
                          <w:proofErr w:type="spellStart"/>
                          <w:r w:rsidR="0065136C" w:rsidRPr="005D646A">
                            <w:rPr>
                              <w:rFonts w:ascii="Arial" w:hAnsi="Arial" w:cs="Arial"/>
                              <w:sz w:val="18"/>
                              <w:szCs w:val="18"/>
                              <w14:textOutline w14:w="9525" w14:cap="rnd" w14:cmpd="sng" w14:algn="ctr">
                                <w14:noFill/>
                                <w14:prstDash w14:val="solid"/>
                                <w14:bevel/>
                              </w14:textOutline>
                            </w:rPr>
                            <w:t>stoc-cmat</w:t>
                          </w:r>
                          <w:proofErr w:type="spellEnd"/>
                          <w:r w:rsidR="0065136C" w:rsidRPr="005D646A">
                            <w:rPr>
                              <w:rFonts w:ascii="Arial" w:hAnsi="Arial" w:cs="Arial"/>
                              <w:sz w:val="18"/>
                              <w:szCs w:val="18"/>
                              <w14:textOutline w14:w="9525" w14:cap="rnd" w14:cmpd="sng" w14:algn="ctr">
                                <w14:noFill/>
                                <w14:prstDash w14:val="solid"/>
                                <w14:bevel/>
                              </w14:textOutline>
                            </w:rPr>
                            <w:t xml:space="preserve"> </w:t>
                          </w:r>
                          <w:r w:rsidR="0065136C" w:rsidRPr="005D646A">
                            <w:rPr>
                              <w:rFonts w:ascii="Arial" w:hAnsi="Arial" w:cs="Arial"/>
                              <w:noProof/>
                              <w:sz w:val="18"/>
                              <w:szCs w:val="18"/>
                              <w:lang w:eastAsia="en-GB"/>
                              <w14:textOutline w14:w="9525" w14:cap="rnd" w14:cmpd="sng" w14:algn="ctr">
                                <w14:noFill/>
                                <w14:prstDash w14:val="solid"/>
                                <w14:bevel/>
                              </w14:textOutline>
                            </w:rPr>
                            <w:drawing>
                              <wp:inline distT="0" distB="0" distL="0" distR="0">
                                <wp:extent cx="183515" cy="175895"/>
                                <wp:effectExtent l="0" t="0" r="6985" b="0"/>
                                <wp:docPr id="219" name="Picture 219" descr="http://www.diplomatie.ma/Portals/12/vignette/twitter-icon-hover-ar.png"/>
                                <wp:cNvGraphicFramePr/>
                                <a:graphic xmlns:a="http://schemas.openxmlformats.org/drawingml/2006/main">
                                  <a:graphicData uri="http://schemas.openxmlformats.org/drawingml/2006/picture">
                                    <pic:pic xmlns:pic="http://schemas.openxmlformats.org/drawingml/2006/picture">
                                      <pic:nvPicPr>
                                        <pic:cNvPr id="8" name="Picture 8" descr="http://www.diplomatie.ma/Portals/12/vignette/twitter-icon-hover-ar.pn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3515" cy="175895"/>
                                        </a:xfrm>
                                        <a:prstGeom prst="rect">
                                          <a:avLst/>
                                        </a:prstGeom>
                                        <a:noFill/>
                                        <a:ln>
                                          <a:noFill/>
                                        </a:ln>
                                      </pic:spPr>
                                    </pic:pic>
                                  </a:graphicData>
                                </a:graphic>
                              </wp:inline>
                            </w:drawing>
                          </w:r>
                          <w:r w:rsidR="0065136C" w:rsidRPr="005D646A">
                            <w:rPr>
                              <w:rFonts w:ascii="Arial" w:hAnsi="Arial" w:cs="Arial"/>
                              <w:sz w:val="18"/>
                              <w:szCs w:val="18"/>
                              <w14:textOutline w14:w="9525" w14:cap="rnd" w14:cmpd="sng" w14:algn="ctr">
                                <w14:noFill/>
                                <w14:prstDash w14:val="solid"/>
                                <w14:bevel/>
                              </w14:textOutline>
                            </w:rPr>
                            <w:t>@</w:t>
                          </w:r>
                          <w:proofErr w:type="spellStart"/>
                          <w:r w:rsidR="0065136C" w:rsidRPr="005D646A">
                            <w:rPr>
                              <w:rFonts w:ascii="Arial" w:hAnsi="Arial" w:cs="Arial"/>
                              <w:sz w:val="18"/>
                              <w:szCs w:val="18"/>
                              <w14:textOutline w14:w="9525" w14:cap="rnd" w14:cmpd="sng" w14:algn="ctr">
                                <w14:noFill/>
                                <w14:prstDash w14:val="solid"/>
                                <w14:bevel/>
                              </w14:textOutline>
                            </w:rPr>
                            <w:t>stgabsbury</w:t>
                          </w:r>
                          <w:proofErr w:type="spellEnd"/>
                        </w:p>
                        <w:p w:rsidR="00340A44" w:rsidRPr="005D646A" w:rsidRDefault="00340A44">
                          <w:pPr>
                            <w:rPr>
                              <w:sz w:val="18"/>
                              <w:szCs w:val="18"/>
                              <w14:textOutline w14:w="9525" w14:cap="rnd" w14:cmpd="sng" w14:algn="ctr">
                                <w14:noFill/>
                                <w14:prstDash w14:val="solid"/>
                                <w14:bevel/>
                              </w14:textOutline>
                            </w:rPr>
                          </w:pPr>
                        </w:p>
                        <w:p w:rsidR="00340A44" w:rsidRPr="005D646A" w:rsidRDefault="00340A44">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08.5pt;margin-top:4.25pt;width:270.75pt;height:24.75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" stroked="f">
              <v:textbox>
                <w:txbxContent>
                  <w:p w:rsidR="00340A44" w:rsidRPr="005D646A" w:rsidRDefault="00BB109D">
                    <w:pPr>
                      <w:rPr>
                        <w:rFonts w:ascii="Arial" w:hAnsi="Arial" w:cs="Arial"/>
                        <w:sz w:val="18"/>
                        <w:szCs w:val="18"/>
                        <w14:textOutline w14:w="9525" w14:cap="rnd" w14:cmpd="sng" w14:algn="ctr">
                          <w14:noFill/>
                          <w14:prstDash w14:val="solid"/>
                          <w14:bevel/>
                        </w14:textOutline>
                      </w:rPr>
                    </w:pPr>
                    <w:hyperlink r:id="rId4" w:history="1">
                      <w:r w:rsidR="0065136C" w:rsidRPr="005D646A">
                        <w:rPr>
                          <w:rStyle w:val="Hyperlink"/>
                          <w:rFonts w:ascii="Arial" w:hAnsi="Arial" w:cs="Arial"/>
                          <w:sz w:val="18"/>
                          <w:szCs w:val="18"/>
                          <w14:textOutline w14:w="9525" w14:cap="rnd" w14:cmpd="sng" w14:algn="ctr">
                            <w14:noFill/>
                            <w14:prstDash w14:val="solid"/>
                            <w14:bevel/>
                          </w14:textOutline>
                        </w:rPr>
                        <w:t>www.stoc-cmat.org.uk</w:t>
                      </w:r>
                    </w:hyperlink>
                    <w:r w:rsidR="0065136C" w:rsidRPr="005D646A">
                      <w:rPr>
                        <w:rFonts w:ascii="Arial" w:hAnsi="Arial" w:cs="Arial"/>
                        <w:color w:val="808080" w:themeColor="background1" w:themeShade="80"/>
                        <w:sz w:val="18"/>
                        <w:szCs w:val="18"/>
                        <w14:textOutline w14:w="9525" w14:cap="rnd" w14:cmpd="sng" w14:algn="ctr">
                          <w14:noFill/>
                          <w14:prstDash w14:val="solid"/>
                          <w14:bevel/>
                        </w14:textOutline>
                      </w:rPr>
                      <w:t xml:space="preserve"> </w:t>
                    </w:r>
                    <w:r w:rsidR="0065136C" w:rsidRPr="005D646A">
                      <w:rPr>
                        <w:rFonts w:ascii="Arial" w:hAnsi="Arial" w:cs="Arial"/>
                        <w:noProof/>
                        <w:sz w:val="18"/>
                        <w:szCs w:val="18"/>
                        <w:lang w:eastAsia="en-GB"/>
                        <w14:textOutline w14:w="9525" w14:cap="rnd" w14:cmpd="sng" w14:algn="ctr">
                          <w14:noFill/>
                          <w14:prstDash w14:val="solid"/>
                          <w14:bevel/>
                        </w14:textOutline>
                      </w:rPr>
                      <w:drawing>
                        <wp:inline distT="0" distB="0" distL="0" distR="0">
                          <wp:extent cx="183515" cy="175895"/>
                          <wp:effectExtent l="0" t="0" r="6985" b="0"/>
                          <wp:docPr id="218" name="Picture 218" descr="http://www.diplomatie.ma/Portals/12/vignette/twitter-icon-hover-ar.png"/>
                          <wp:cNvGraphicFramePr/>
                          <a:graphic xmlns:a="http://schemas.openxmlformats.org/drawingml/2006/main">
                            <a:graphicData uri="http://schemas.openxmlformats.org/drawingml/2006/picture">
                              <pic:pic xmlns:pic="http://schemas.openxmlformats.org/drawingml/2006/picture">
                                <pic:nvPicPr>
                                  <pic:cNvPr id="8" name="Picture 8" descr="http://www.diplomatie.ma/Portals/12/vignette/twitter-icon-hover-ar.pn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3515" cy="175895"/>
                                  </a:xfrm>
                                  <a:prstGeom prst="rect">
                                    <a:avLst/>
                                  </a:prstGeom>
                                  <a:noFill/>
                                  <a:ln>
                                    <a:noFill/>
                                  </a:ln>
                                </pic:spPr>
                              </pic:pic>
                            </a:graphicData>
                          </a:graphic>
                        </wp:inline>
                      </w:drawing>
                    </w:r>
                    <w:r w:rsidR="0065136C" w:rsidRPr="005D646A">
                      <w:rPr>
                        <w:rFonts w:ascii="Arial" w:hAnsi="Arial" w:cs="Arial"/>
                        <w:sz w:val="18"/>
                        <w:szCs w:val="18"/>
                        <w14:textOutline w14:w="9525" w14:cap="rnd" w14:cmpd="sng" w14:algn="ctr">
                          <w14:noFill/>
                          <w14:prstDash w14:val="solid"/>
                          <w14:bevel/>
                        </w14:textOutline>
                      </w:rPr>
                      <w:t>@</w:t>
                    </w:r>
                    <w:proofErr w:type="spellStart"/>
                    <w:r w:rsidR="0065136C" w:rsidRPr="005D646A">
                      <w:rPr>
                        <w:rFonts w:ascii="Arial" w:hAnsi="Arial" w:cs="Arial"/>
                        <w:sz w:val="18"/>
                        <w:szCs w:val="18"/>
                        <w14:textOutline w14:w="9525" w14:cap="rnd" w14:cmpd="sng" w14:algn="ctr">
                          <w14:noFill/>
                          <w14:prstDash w14:val="solid"/>
                          <w14:bevel/>
                        </w14:textOutline>
                      </w:rPr>
                      <w:t>stoc-cmat</w:t>
                    </w:r>
                    <w:proofErr w:type="spellEnd"/>
                    <w:r w:rsidR="0065136C" w:rsidRPr="005D646A">
                      <w:rPr>
                        <w:rFonts w:ascii="Arial" w:hAnsi="Arial" w:cs="Arial"/>
                        <w:sz w:val="18"/>
                        <w:szCs w:val="18"/>
                        <w14:textOutline w14:w="9525" w14:cap="rnd" w14:cmpd="sng" w14:algn="ctr">
                          <w14:noFill/>
                          <w14:prstDash w14:val="solid"/>
                          <w14:bevel/>
                        </w14:textOutline>
                      </w:rPr>
                      <w:t xml:space="preserve"> </w:t>
                    </w:r>
                    <w:r w:rsidR="0065136C" w:rsidRPr="005D646A">
                      <w:rPr>
                        <w:rFonts w:ascii="Arial" w:hAnsi="Arial" w:cs="Arial"/>
                        <w:noProof/>
                        <w:sz w:val="18"/>
                        <w:szCs w:val="18"/>
                        <w:lang w:eastAsia="en-GB"/>
                        <w14:textOutline w14:w="9525" w14:cap="rnd" w14:cmpd="sng" w14:algn="ctr">
                          <w14:noFill/>
                          <w14:prstDash w14:val="solid"/>
                          <w14:bevel/>
                        </w14:textOutline>
                      </w:rPr>
                      <w:drawing>
                        <wp:inline distT="0" distB="0" distL="0" distR="0">
                          <wp:extent cx="183515" cy="175895"/>
                          <wp:effectExtent l="0" t="0" r="6985" b="0"/>
                          <wp:docPr id="219" name="Picture 219" descr="http://www.diplomatie.ma/Portals/12/vignette/twitter-icon-hover-ar.png"/>
                          <wp:cNvGraphicFramePr/>
                          <a:graphic xmlns:a="http://schemas.openxmlformats.org/drawingml/2006/main">
                            <a:graphicData uri="http://schemas.openxmlformats.org/drawingml/2006/picture">
                              <pic:pic xmlns:pic="http://schemas.openxmlformats.org/drawingml/2006/picture">
                                <pic:nvPicPr>
                                  <pic:cNvPr id="8" name="Picture 8" descr="http://www.diplomatie.ma/Portals/12/vignette/twitter-icon-hover-ar.pn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3515" cy="175895"/>
                                  </a:xfrm>
                                  <a:prstGeom prst="rect">
                                    <a:avLst/>
                                  </a:prstGeom>
                                  <a:noFill/>
                                  <a:ln>
                                    <a:noFill/>
                                  </a:ln>
                                </pic:spPr>
                              </pic:pic>
                            </a:graphicData>
                          </a:graphic>
                        </wp:inline>
                      </w:drawing>
                    </w:r>
                    <w:r w:rsidR="0065136C" w:rsidRPr="005D646A">
                      <w:rPr>
                        <w:rFonts w:ascii="Arial" w:hAnsi="Arial" w:cs="Arial"/>
                        <w:sz w:val="18"/>
                        <w:szCs w:val="18"/>
                        <w14:textOutline w14:w="9525" w14:cap="rnd" w14:cmpd="sng" w14:algn="ctr">
                          <w14:noFill/>
                          <w14:prstDash w14:val="solid"/>
                          <w14:bevel/>
                        </w14:textOutline>
                      </w:rPr>
                      <w:t>@</w:t>
                    </w:r>
                    <w:proofErr w:type="spellStart"/>
                    <w:r w:rsidR="0065136C" w:rsidRPr="005D646A">
                      <w:rPr>
                        <w:rFonts w:ascii="Arial" w:hAnsi="Arial" w:cs="Arial"/>
                        <w:sz w:val="18"/>
                        <w:szCs w:val="18"/>
                        <w14:textOutline w14:w="9525" w14:cap="rnd" w14:cmpd="sng" w14:algn="ctr">
                          <w14:noFill/>
                          <w14:prstDash w14:val="solid"/>
                          <w14:bevel/>
                        </w14:textOutline>
                      </w:rPr>
                      <w:t>stgabsbury</w:t>
                    </w:r>
                    <w:proofErr w:type="spellEnd"/>
                  </w:p>
                  <w:p w:rsidR="00340A44" w:rsidRPr="005D646A" w:rsidRDefault="00340A44">
                    <w:pPr>
                      <w:rPr>
                        <w:sz w:val="18"/>
                        <w:szCs w:val="18"/>
                        <w14:textOutline w14:w="9525" w14:cap="rnd" w14:cmpd="sng" w14:algn="ctr">
                          <w14:noFill/>
                          <w14:prstDash w14:val="solid"/>
                          <w14:bevel/>
                        </w14:textOutline>
                      </w:rPr>
                    </w:pPr>
                  </w:p>
                  <w:p w:rsidR="00340A44" w:rsidRPr="005D646A" w:rsidRDefault="00340A44">
                    <w:pPr>
                      <w:rPr>
                        <w14:textOutline w14:w="9525" w14:cap="rnd" w14:cmpd="sng" w14:algn="ctr">
                          <w14:noFill/>
                          <w14:prstDash w14:val="solid"/>
                          <w14:bevel/>
                        </w14:textOutline>
                      </w:rPr>
                    </w:pPr>
                  </w:p>
                </w:txbxContent>
              </v:textbox>
              <w10:wrap anchorx="margin"/>
            </v:shape>
          </w:pict>
        </mc:Fallback>
      </mc:AlternateContent>
    </w:r>
  </w:p>
  <w:p w:rsidR="00340A44" w:rsidRDefault="005B3C1D">
    <w:pPr>
      <w:pStyle w:val="Header"/>
      <w:jc w:val="center"/>
      <w:rPr>
        <w:rFonts w:ascii="Tahoma" w:hAnsi="Tahoma" w:cs="Tahoma"/>
        <w:color w:val="808080" w:themeColor="background1" w:themeShade="80"/>
        <w:sz w:val="22"/>
        <w:szCs w:val="22"/>
      </w:rPr>
    </w:pPr>
    <w:r>
      <w:rPr>
        <w:rFonts w:ascii="Tahoma" w:hAnsi="Tahoma" w:cs="Tahoma"/>
        <w:color w:val="808080" w:themeColor="background1" w:themeShade="80"/>
        <w:sz w:val="22"/>
        <w:szCs w:val="22"/>
      </w:rPr>
      <w:t xml:space="preserve"> </w:t>
    </w:r>
  </w:p>
  <w:p w:rsidR="00340A44" w:rsidRDefault="005D646A">
    <w:pPr>
      <w:pStyle w:val="NoSpacing"/>
      <w:tabs>
        <w:tab w:val="center" w:pos="1276"/>
      </w:tabs>
      <w:rPr>
        <w:rFonts w:ascii="Tahoma" w:hAnsi="Tahoma" w:cs="Tahoma"/>
        <w:color w:val="808080" w:themeColor="background1" w:themeShade="80"/>
        <w:sz w:val="20"/>
        <w:szCs w:val="20"/>
      </w:rPr>
    </w:pPr>
    <w:r>
      <w:rPr>
        <w:rFonts w:ascii="Tahoma" w:hAnsi="Tahoma" w:cs="Tahoma"/>
        <w:color w:val="808080" w:themeColor="background1" w:themeShade="80"/>
        <w:sz w:val="20"/>
        <w:szCs w:val="20"/>
      </w:rPr>
      <w:t xml:space="preserve"> </w:t>
    </w:r>
    <w:r w:rsidR="0065136C">
      <w:rPr>
        <w:rFonts w:ascii="Tahoma" w:hAnsi="Tahoma" w:cs="Tahoma"/>
        <w:color w:val="808080" w:themeColor="background1" w:themeShade="8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109D" w:rsidRDefault="00BB109D">
      <w:r>
        <w:separator/>
      </w:r>
    </w:p>
  </w:footnote>
  <w:footnote w:type="continuationSeparator" w:id="0">
    <w:p w:rsidR="00BB109D" w:rsidRDefault="00BB10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A44" w:rsidRDefault="00340A44">
    <w:pPr>
      <w:pStyle w:val="Header"/>
    </w:pPr>
  </w:p>
  <w:p w:rsidR="00340A44" w:rsidRDefault="00E43DD0">
    <w:pPr>
      <w:pStyle w:val="Header"/>
    </w:pPr>
    <w:r>
      <w:rPr>
        <w:noProof/>
        <w:color w:val="0070C0"/>
        <w:sz w:val="63"/>
        <w:szCs w:val="63"/>
        <w:lang w:eastAsia="en-GB"/>
      </w:rPr>
      <mc:AlternateContent>
        <mc:Choice Requires="wps">
          <w:drawing>
            <wp:anchor distT="0" distB="0" distL="114300" distR="114300" simplePos="0" relativeHeight="251660288" behindDoc="0" locked="0" layoutInCell="1" allowOverlap="1">
              <wp:simplePos x="0" y="0"/>
              <wp:positionH relativeFrom="margin">
                <wp:posOffset>1964690</wp:posOffset>
              </wp:positionH>
              <wp:positionV relativeFrom="paragraph">
                <wp:posOffset>92075</wp:posOffset>
              </wp:positionV>
              <wp:extent cx="2762250" cy="876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762250" cy="876300"/>
                      </a:xfrm>
                      <a:prstGeom prst="rect">
                        <a:avLst/>
                      </a:prstGeom>
                      <a:solidFill>
                        <a:schemeClr val="lt1"/>
                      </a:solidFill>
                      <a:ln w="6350">
                        <a:noFill/>
                      </a:ln>
                    </wps:spPr>
                    <wps:txbx>
                      <w:txbxContent>
                        <w:p w:rsidR="00340A44" w:rsidRPr="000801F4" w:rsidRDefault="000801F4">
                          <w:pPr>
                            <w:pStyle w:val="NoSpacing"/>
                            <w:rPr>
                              <w:rFonts w:ascii="Arial" w:hAnsi="Arial" w:cs="Arial"/>
                              <w:color w:val="808080" w:themeColor="background1" w:themeShade="80"/>
                              <w:sz w:val="72"/>
                              <w:szCs w:val="72"/>
                            </w:rPr>
                          </w:pPr>
                          <w:r>
                            <w:rPr>
                              <w:rFonts w:ascii="Arial" w:hAnsi="Arial" w:cs="Arial"/>
                              <w:color w:val="0070C0"/>
                              <w:sz w:val="72"/>
                              <w:szCs w:val="72"/>
                            </w:rPr>
                            <w:t xml:space="preserve"> </w:t>
                          </w:r>
                          <w:r w:rsidR="0065136C" w:rsidRPr="000801F4">
                            <w:rPr>
                              <w:rFonts w:ascii="Arial" w:hAnsi="Arial" w:cs="Arial"/>
                              <w:color w:val="0070C0"/>
                              <w:sz w:val="72"/>
                              <w:szCs w:val="72"/>
                            </w:rPr>
                            <w:t>St Gabriel’s</w:t>
                          </w:r>
                          <w:r w:rsidR="0065136C" w:rsidRPr="000801F4">
                            <w:rPr>
                              <w:rFonts w:ascii="Arial" w:hAnsi="Arial" w:cs="Arial"/>
                              <w:color w:val="808080" w:themeColor="background1" w:themeShade="80"/>
                              <w:sz w:val="72"/>
                              <w:szCs w:val="72"/>
                            </w:rPr>
                            <w:t xml:space="preserve"> </w:t>
                          </w:r>
                        </w:p>
                        <w:p w:rsidR="00340A44" w:rsidRPr="000801F4" w:rsidRDefault="00691015">
                          <w:pPr>
                            <w:pStyle w:val="NoSpacing"/>
                            <w:rPr>
                              <w:rFonts w:ascii="Arial" w:hAnsi="Arial" w:cs="Arial"/>
                              <w:color w:val="0070C0"/>
                              <w:sz w:val="28"/>
                              <w:szCs w:val="28"/>
                            </w:rPr>
                          </w:pPr>
                          <w:r w:rsidRPr="000801F4">
                            <w:rPr>
                              <w:rFonts w:ascii="Arial" w:hAnsi="Arial" w:cs="Arial"/>
                              <w:color w:val="0070C0"/>
                              <w:sz w:val="28"/>
                              <w:szCs w:val="28"/>
                            </w:rPr>
                            <w:t xml:space="preserve"> </w:t>
                          </w:r>
                          <w:r w:rsidR="000801F4">
                            <w:rPr>
                              <w:rFonts w:ascii="Arial" w:hAnsi="Arial" w:cs="Arial"/>
                              <w:color w:val="0070C0"/>
                              <w:sz w:val="28"/>
                              <w:szCs w:val="28"/>
                            </w:rPr>
                            <w:t xml:space="preserve"> </w:t>
                          </w:r>
                          <w:r w:rsidRPr="000801F4">
                            <w:rPr>
                              <w:rFonts w:ascii="Arial" w:hAnsi="Arial" w:cs="Arial"/>
                              <w:color w:val="0070C0"/>
                              <w:sz w:val="28"/>
                              <w:szCs w:val="28"/>
                            </w:rPr>
                            <w:t xml:space="preserve"> </w:t>
                          </w:r>
                          <w:r w:rsidR="0065136C" w:rsidRPr="000801F4">
                            <w:rPr>
                              <w:rFonts w:ascii="Arial" w:hAnsi="Arial" w:cs="Arial"/>
                              <w:color w:val="0070C0"/>
                              <w:sz w:val="28"/>
                              <w:szCs w:val="28"/>
                            </w:rPr>
                            <w:t>Roman Catholic High School</w:t>
                          </w:r>
                        </w:p>
                        <w:p w:rsidR="00340A44" w:rsidRDefault="00340A44">
                          <w:pPr>
                            <w:pStyle w:val="NoSpacing"/>
                            <w:rPr>
                              <w:rFonts w:ascii="Tahoma" w:hAnsi="Tahoma" w:cs="Tahoma"/>
                              <w:color w:val="808080" w:themeColor="background1" w:themeShade="80"/>
                              <w:sz w:val="25"/>
                              <w:szCs w:val="25"/>
                            </w:rPr>
                          </w:pPr>
                        </w:p>
                        <w:p w:rsidR="00340A44" w:rsidRDefault="00340A44">
                          <w:pPr>
                            <w:pBdr>
                              <w:bottom w:val="single" w:sz="4" w:space="1" w:color="auto"/>
                            </w:pBdr>
                            <w:rPr>
                              <w:rFonts w:ascii="Tahoma" w:hAnsi="Tahoma" w:cs="Tahoma"/>
                              <w:color w:val="0070C0"/>
                              <w:sz w:val="72"/>
                              <w:szCs w:val="72"/>
                            </w:rPr>
                          </w:pPr>
                        </w:p>
                        <w:p w:rsidR="00340A44" w:rsidRDefault="00340A44">
                          <w:pPr>
                            <w:pBdr>
                              <w:bottom w:val="single" w:sz="4" w:space="1" w:color="auto"/>
                            </w:pBdr>
                            <w:rPr>
                              <w:rFonts w:ascii="Tahoma" w:hAnsi="Tahoma" w:cs="Tahoma"/>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4.7pt;margin-top:7.25pt;width:217.5pt;height:6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" fillcolor="white [3201]" stroked="f" strokeweight=".5pt">
              <v:textbox>
                <w:txbxContent>
                  <w:p w:rsidR="00340A44" w:rsidRPr="000801F4" w:rsidRDefault="000801F4">
                    <w:pPr>
                      <w:pStyle w:val="NoSpacing"/>
                      <w:rPr>
                        <w:rFonts w:ascii="Arial" w:hAnsi="Arial" w:cs="Arial"/>
                        <w:color w:val="808080" w:themeColor="background1" w:themeShade="80"/>
                        <w:sz w:val="72"/>
                        <w:szCs w:val="72"/>
                      </w:rPr>
                    </w:pPr>
                    <w:r>
                      <w:rPr>
                        <w:rFonts w:ascii="Arial" w:hAnsi="Arial" w:cs="Arial"/>
                        <w:color w:val="0070C0"/>
                        <w:sz w:val="72"/>
                        <w:szCs w:val="72"/>
                      </w:rPr>
                      <w:t xml:space="preserve"> </w:t>
                    </w:r>
                    <w:r w:rsidR="0065136C" w:rsidRPr="000801F4">
                      <w:rPr>
                        <w:rFonts w:ascii="Arial" w:hAnsi="Arial" w:cs="Arial"/>
                        <w:color w:val="0070C0"/>
                        <w:sz w:val="72"/>
                        <w:szCs w:val="72"/>
                      </w:rPr>
                      <w:t>St Gabriel’s</w:t>
                    </w:r>
                    <w:r w:rsidR="0065136C" w:rsidRPr="000801F4">
                      <w:rPr>
                        <w:rFonts w:ascii="Arial" w:hAnsi="Arial" w:cs="Arial"/>
                        <w:color w:val="808080" w:themeColor="background1" w:themeShade="80"/>
                        <w:sz w:val="72"/>
                        <w:szCs w:val="72"/>
                      </w:rPr>
                      <w:t xml:space="preserve"> </w:t>
                    </w:r>
                  </w:p>
                  <w:p w:rsidR="00340A44" w:rsidRPr="000801F4" w:rsidRDefault="00691015">
                    <w:pPr>
                      <w:pStyle w:val="NoSpacing"/>
                      <w:rPr>
                        <w:rFonts w:ascii="Arial" w:hAnsi="Arial" w:cs="Arial"/>
                        <w:color w:val="0070C0"/>
                        <w:sz w:val="28"/>
                        <w:szCs w:val="28"/>
                      </w:rPr>
                    </w:pPr>
                    <w:r w:rsidRPr="000801F4">
                      <w:rPr>
                        <w:rFonts w:ascii="Arial" w:hAnsi="Arial" w:cs="Arial"/>
                        <w:color w:val="0070C0"/>
                        <w:sz w:val="28"/>
                        <w:szCs w:val="28"/>
                      </w:rPr>
                      <w:t xml:space="preserve"> </w:t>
                    </w:r>
                    <w:r w:rsidR="000801F4">
                      <w:rPr>
                        <w:rFonts w:ascii="Arial" w:hAnsi="Arial" w:cs="Arial"/>
                        <w:color w:val="0070C0"/>
                        <w:sz w:val="28"/>
                        <w:szCs w:val="28"/>
                      </w:rPr>
                      <w:t xml:space="preserve"> </w:t>
                    </w:r>
                    <w:r w:rsidRPr="000801F4">
                      <w:rPr>
                        <w:rFonts w:ascii="Arial" w:hAnsi="Arial" w:cs="Arial"/>
                        <w:color w:val="0070C0"/>
                        <w:sz w:val="28"/>
                        <w:szCs w:val="28"/>
                      </w:rPr>
                      <w:t xml:space="preserve"> </w:t>
                    </w:r>
                    <w:r w:rsidR="0065136C" w:rsidRPr="000801F4">
                      <w:rPr>
                        <w:rFonts w:ascii="Arial" w:hAnsi="Arial" w:cs="Arial"/>
                        <w:color w:val="0070C0"/>
                        <w:sz w:val="28"/>
                        <w:szCs w:val="28"/>
                      </w:rPr>
                      <w:t>Roman Catholic High School</w:t>
                    </w:r>
                  </w:p>
                  <w:p w:rsidR="00340A44" w:rsidRDefault="00340A44">
                    <w:pPr>
                      <w:pStyle w:val="NoSpacing"/>
                      <w:rPr>
                        <w:rFonts w:ascii="Tahoma" w:hAnsi="Tahoma" w:cs="Tahoma"/>
                        <w:color w:val="808080" w:themeColor="background1" w:themeShade="80"/>
                        <w:sz w:val="25"/>
                        <w:szCs w:val="25"/>
                      </w:rPr>
                    </w:pPr>
                  </w:p>
                  <w:p w:rsidR="00340A44" w:rsidRDefault="00340A44">
                    <w:pPr>
                      <w:pBdr>
                        <w:bottom w:val="single" w:sz="4" w:space="1" w:color="auto"/>
                      </w:pBdr>
                      <w:rPr>
                        <w:rFonts w:ascii="Tahoma" w:hAnsi="Tahoma" w:cs="Tahoma"/>
                        <w:color w:val="0070C0"/>
                        <w:sz w:val="72"/>
                        <w:szCs w:val="72"/>
                      </w:rPr>
                    </w:pPr>
                  </w:p>
                  <w:p w:rsidR="00340A44" w:rsidRDefault="00340A44">
                    <w:pPr>
                      <w:pBdr>
                        <w:bottom w:val="single" w:sz="4" w:space="1" w:color="auto"/>
                      </w:pBdr>
                      <w:rPr>
                        <w:rFonts w:ascii="Tahoma" w:hAnsi="Tahoma" w:cs="Tahoma"/>
                        <w:sz w:val="72"/>
                        <w:szCs w:val="72"/>
                      </w:rPr>
                    </w:pPr>
                  </w:p>
                </w:txbxContent>
              </v:textbox>
              <w10:wrap anchorx="margin"/>
            </v:shape>
          </w:pict>
        </mc:Fallback>
      </mc:AlternateContent>
    </w:r>
    <w:r w:rsidR="003350B0">
      <w:rPr>
        <w:rFonts w:ascii="Tahoma" w:hAnsi="Tahoma" w:cs="Tahoma"/>
        <w:noProof/>
        <w:color w:val="0070C0"/>
        <w:sz w:val="63"/>
        <w:szCs w:val="63"/>
        <w:lang w:eastAsia="en-GB"/>
      </w:rPr>
      <mc:AlternateContent>
        <mc:Choice Requires="wps">
          <w:drawing>
            <wp:anchor distT="0" distB="0" distL="114300" distR="114300" simplePos="0" relativeHeight="251656192" behindDoc="1" locked="0" layoutInCell="1" allowOverlap="1">
              <wp:simplePos x="0" y="0"/>
              <wp:positionH relativeFrom="margin">
                <wp:posOffset>-140335</wp:posOffset>
              </wp:positionH>
              <wp:positionV relativeFrom="paragraph">
                <wp:posOffset>158750</wp:posOffset>
              </wp:positionV>
              <wp:extent cx="2819400" cy="800100"/>
              <wp:effectExtent l="0" t="0" r="0" b="0"/>
              <wp:wrapTight wrapText="bothSides">
                <wp:wrapPolygon edited="0">
                  <wp:start x="438" y="0"/>
                  <wp:lineTo x="438" y="21086"/>
                  <wp:lineTo x="21016" y="21086"/>
                  <wp:lineTo x="21016" y="0"/>
                  <wp:lineTo x="438"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800100"/>
                      </a:xfrm>
                      <a:prstGeom prst="rect">
                        <a:avLst/>
                      </a:prstGeom>
                      <a:noFill/>
                      <a:ln w="9525">
                        <a:noFill/>
                        <a:miter lim="800000"/>
                        <a:headEnd/>
                        <a:tailEnd/>
                      </a:ln>
                    </wps:spPr>
                    <wps:txbx>
                      <w:txbxContent>
                        <w:p w:rsidR="00340A44" w:rsidRDefault="003451A1">
                          <w:pPr>
                            <w:pStyle w:val="NoSpacing"/>
                            <w:rPr>
                              <w:rFonts w:ascii="Tahoma" w:hAnsi="Tahoma" w:cs="Tahoma"/>
                              <w:color w:val="808080" w:themeColor="background1" w:themeShade="80"/>
                              <w:sz w:val="25"/>
                              <w:szCs w:val="25"/>
                            </w:rPr>
                          </w:pPr>
                          <w:r>
                            <w:rPr>
                              <w:noProof/>
                              <w:lang w:eastAsia="en-GB"/>
                            </w:rPr>
                            <w:drawing>
                              <wp:inline distT="0" distB="0" distL="0" distR="0" wp14:anchorId="5E60356E" wp14:editId="2BEEB6B9">
                                <wp:extent cx="2133600" cy="699770"/>
                                <wp:effectExtent l="0" t="0" r="0" b="5080"/>
                                <wp:docPr id="1" name="Picture 1" descr="991CA7B7"/>
                                <wp:cNvGraphicFramePr/>
                                <a:graphic xmlns:a="http://schemas.openxmlformats.org/drawingml/2006/main">
                                  <a:graphicData uri="http://schemas.openxmlformats.org/drawingml/2006/picture">
                                    <pic:pic xmlns:pic="http://schemas.openxmlformats.org/drawingml/2006/picture">
                                      <pic:nvPicPr>
                                        <pic:cNvPr id="1" name="Picture 1" descr="991CA7B7"/>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699770"/>
                                        </a:xfrm>
                                        <a:prstGeom prst="rect">
                                          <a:avLst/>
                                        </a:prstGeom>
                                        <a:noFill/>
                                        <a:ln>
                                          <a:noFill/>
                                        </a:ln>
                                      </pic:spPr>
                                    </pic:pic>
                                  </a:graphicData>
                                </a:graphic>
                              </wp:inline>
                            </w:drawing>
                          </w:r>
                          <w:r w:rsidR="005B3C1D" w:rsidRPr="004B7F0A">
                            <w:rPr>
                              <w:rFonts w:ascii="Comic Sans MS" w:hAnsi="Comic Sans MS"/>
                              <w:noProof/>
                              <w:lang w:eastAsia="en-GB"/>
                            </w:rPr>
                            <w:drawing>
                              <wp:inline distT="0" distB="0" distL="0" distR="0" wp14:anchorId="47018541" wp14:editId="4F974A10">
                                <wp:extent cx="1951200" cy="900000"/>
                                <wp:effectExtent l="0" t="0" r="0" b="0"/>
                                <wp:docPr id="216" name="Picture 216" descr="C:\Users\Bridie\AppData\Local\Microsoft\Windows\INetCache\Content.Word\STOC LOGO NEW A.png"/>
                                <wp:cNvGraphicFramePr/>
                                <a:graphic xmlns:a="http://schemas.openxmlformats.org/drawingml/2006/main">
                                  <a:graphicData uri="http://schemas.openxmlformats.org/drawingml/2006/picture">
                                    <pic:pic xmlns:pic="http://schemas.openxmlformats.org/drawingml/2006/picture">
                                      <pic:nvPicPr>
                                        <pic:cNvPr id="9" name="Picture 9" descr="C:\Users\Bridie\AppData\Local\Microsoft\Windows\INetCache\Content.Word\STOC LOGO NEW A.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51200" cy="900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1.05pt;margin-top:12.5pt;width:222pt;height:6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" filled="f" stroked="f">
              <v:textbox>
                <w:txbxContent>
                  <w:p w:rsidR="00340A44" w:rsidRDefault="003451A1">
                    <w:pPr>
                      <w:pStyle w:val="NoSpacing"/>
                      <w:rPr>
                        <w:rFonts w:ascii="Tahoma" w:hAnsi="Tahoma" w:cs="Tahoma"/>
                        <w:color w:val="808080" w:themeColor="background1" w:themeShade="80"/>
                        <w:sz w:val="25"/>
                        <w:szCs w:val="25"/>
                      </w:rPr>
                    </w:pPr>
                    <w:r>
                      <w:rPr>
                        <w:noProof/>
                        <w:lang w:eastAsia="en-GB"/>
                      </w:rPr>
                      <w:drawing>
                        <wp:inline distT="0" distB="0" distL="0" distR="0" wp14:anchorId="5E60356E" wp14:editId="2BEEB6B9">
                          <wp:extent cx="2133600" cy="699770"/>
                          <wp:effectExtent l="0" t="0" r="0" b="5080"/>
                          <wp:docPr id="1" name="Picture 1" descr="991CA7B7"/>
                          <wp:cNvGraphicFramePr/>
                          <a:graphic xmlns:a="http://schemas.openxmlformats.org/drawingml/2006/main">
                            <a:graphicData uri="http://schemas.openxmlformats.org/drawingml/2006/picture">
                              <pic:pic xmlns:pic="http://schemas.openxmlformats.org/drawingml/2006/picture">
                                <pic:nvPicPr>
                                  <pic:cNvPr id="1" name="Picture 1" descr="991CA7B7"/>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0" cy="699770"/>
                                  </a:xfrm>
                                  <a:prstGeom prst="rect">
                                    <a:avLst/>
                                  </a:prstGeom>
                                  <a:noFill/>
                                  <a:ln>
                                    <a:noFill/>
                                  </a:ln>
                                </pic:spPr>
                              </pic:pic>
                            </a:graphicData>
                          </a:graphic>
                        </wp:inline>
                      </w:drawing>
                    </w:r>
                    <w:r w:rsidR="005B3C1D" w:rsidRPr="004B7F0A">
                      <w:rPr>
                        <w:rFonts w:ascii="Comic Sans MS" w:hAnsi="Comic Sans MS"/>
                        <w:noProof/>
                        <w:lang w:eastAsia="en-GB"/>
                      </w:rPr>
                      <w:drawing>
                        <wp:inline distT="0" distB="0" distL="0" distR="0" wp14:anchorId="47018541" wp14:editId="4F974A10">
                          <wp:extent cx="1951200" cy="900000"/>
                          <wp:effectExtent l="0" t="0" r="0" b="0"/>
                          <wp:docPr id="216" name="Picture 216" descr="C:\Users\Bridie\AppData\Local\Microsoft\Windows\INetCache\Content.Word\STOC LOGO NEW A.png"/>
                          <wp:cNvGraphicFramePr/>
                          <a:graphic xmlns:a="http://schemas.openxmlformats.org/drawingml/2006/main">
                            <a:graphicData uri="http://schemas.openxmlformats.org/drawingml/2006/picture">
                              <pic:pic xmlns:pic="http://schemas.openxmlformats.org/drawingml/2006/picture">
                                <pic:nvPicPr>
                                  <pic:cNvPr id="9" name="Picture 9" descr="C:\Users\Bridie\AppData\Local\Microsoft\Windows\INetCache\Content.Word\STOC LOGO NEW A.png"/>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51200" cy="900000"/>
                                  </a:xfrm>
                                  <a:prstGeom prst="rect">
                                    <a:avLst/>
                                  </a:prstGeom>
                                  <a:noFill/>
                                  <a:ln>
                                    <a:noFill/>
                                  </a:ln>
                                </pic:spPr>
                              </pic:pic>
                            </a:graphicData>
                          </a:graphic>
                        </wp:inline>
                      </w:drawing>
                    </w:r>
                  </w:p>
                </w:txbxContent>
              </v:textbox>
              <w10:wrap type="tight" anchorx="margin"/>
            </v:shape>
          </w:pict>
        </mc:Fallback>
      </mc:AlternateContent>
    </w:r>
    <w:r w:rsidR="003350B0">
      <w:rPr>
        <w:noProof/>
        <w:lang w:eastAsia="en-GB"/>
      </w:rPr>
      <w:drawing>
        <wp:anchor distT="0" distB="0" distL="114300" distR="114300" simplePos="0" relativeHeight="251674624" behindDoc="0" locked="0" layoutInCell="1" allowOverlap="1">
          <wp:simplePos x="0" y="0"/>
          <wp:positionH relativeFrom="column">
            <wp:posOffset>4850765</wp:posOffset>
          </wp:positionH>
          <wp:positionV relativeFrom="paragraph">
            <wp:posOffset>25400</wp:posOffset>
          </wp:positionV>
          <wp:extent cx="1818000" cy="910800"/>
          <wp:effectExtent l="0" t="0" r="0" b="381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18000" cy="910800"/>
                  </a:xfrm>
                  <a:prstGeom prst="rect">
                    <a:avLst/>
                  </a:prstGeom>
                </pic:spPr>
              </pic:pic>
            </a:graphicData>
          </a:graphic>
          <wp14:sizeRelH relativeFrom="page">
            <wp14:pctWidth>0</wp14:pctWidth>
          </wp14:sizeRelH>
          <wp14:sizeRelV relativeFrom="page">
            <wp14:pctHeight>0</wp14:pctHeight>
          </wp14:sizeRelV>
        </wp:anchor>
      </w:drawing>
    </w:r>
  </w:p>
  <w:p w:rsidR="00340A44" w:rsidRDefault="0065136C">
    <w:pPr>
      <w:pStyle w:val="NoSpacing"/>
      <w:jc w:val="both"/>
      <w:rPr>
        <w:rFonts w:ascii="Tahoma" w:hAnsi="Tahoma" w:cs="Tahoma"/>
        <w:color w:val="002060"/>
        <w:sz w:val="20"/>
        <w:szCs w:val="20"/>
      </w:rPr>
    </w:pPr>
    <w:r>
      <w:rPr>
        <w:rFonts w:ascii="Tahoma" w:hAnsi="Tahoma" w:cs="Tahoma"/>
        <w:color w:val="0070C0"/>
        <w:sz w:val="63"/>
        <w:szCs w:val="63"/>
      </w:rPr>
      <w:t xml:space="preserve">                         </w:t>
    </w:r>
    <w:r>
      <w:t xml:space="preserve"> </w:t>
    </w:r>
    <w:r>
      <w:rPr>
        <w:rFonts w:ascii="Tahoma" w:hAnsi="Tahoma" w:cs="Tahoma"/>
        <w:sz w:val="20"/>
        <w:szCs w:val="20"/>
      </w:rPr>
      <w:tab/>
    </w:r>
  </w:p>
  <w:p w:rsidR="00340A44" w:rsidRDefault="00340A44">
    <w:pPr>
      <w:pStyle w:val="Header"/>
      <w:ind w:firstLine="720"/>
      <w:rPr>
        <w:rFonts w:ascii="Arial" w:hAnsi="Arial" w:cs="Arial"/>
        <w:i/>
        <w:color w:val="00B0F0"/>
        <w:sz w:val="28"/>
        <w:szCs w:val="28"/>
        <w:lang w:val="en"/>
      </w:rPr>
    </w:pPr>
  </w:p>
  <w:p w:rsidR="00340A44" w:rsidRDefault="00486CB5" w:rsidP="00486CB5">
    <w:pPr>
      <w:jc w:val="both"/>
    </w:pPr>
    <w:r w:rsidRPr="00D8790E">
      <w:rPr>
        <w:rFonts w:ascii="Arial" w:hAnsi="Arial" w:cs="Arial"/>
      </w:rPr>
      <w:t>11 February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66D4"/>
    <w:multiLevelType w:val="hybridMultilevel"/>
    <w:tmpl w:val="8DAA2B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471D83"/>
    <w:multiLevelType w:val="hybridMultilevel"/>
    <w:tmpl w:val="A4BC4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44421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0156E70"/>
    <w:multiLevelType w:val="hybridMultilevel"/>
    <w:tmpl w:val="8E18D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230E7F"/>
    <w:multiLevelType w:val="hybridMultilevel"/>
    <w:tmpl w:val="8CE467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64613E"/>
    <w:multiLevelType w:val="hybridMultilevel"/>
    <w:tmpl w:val="40CA127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F52670"/>
    <w:multiLevelType w:val="hybridMultilevel"/>
    <w:tmpl w:val="92AE8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30597E"/>
    <w:multiLevelType w:val="hybridMultilevel"/>
    <w:tmpl w:val="719CE44A"/>
    <w:lvl w:ilvl="0" w:tplc="F7B0B66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133098"/>
    <w:multiLevelType w:val="hybridMultilevel"/>
    <w:tmpl w:val="DDAED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121404"/>
    <w:multiLevelType w:val="hybridMultilevel"/>
    <w:tmpl w:val="5E1A8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A27C7F"/>
    <w:multiLevelType w:val="hybridMultilevel"/>
    <w:tmpl w:val="CB96F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505648"/>
    <w:multiLevelType w:val="hybridMultilevel"/>
    <w:tmpl w:val="8252E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941999"/>
    <w:multiLevelType w:val="hybridMultilevel"/>
    <w:tmpl w:val="71C896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CA1D11"/>
    <w:multiLevelType w:val="hybridMultilevel"/>
    <w:tmpl w:val="77D6E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DE4606"/>
    <w:multiLevelType w:val="hybridMultilevel"/>
    <w:tmpl w:val="F7F8A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841574"/>
    <w:multiLevelType w:val="hybridMultilevel"/>
    <w:tmpl w:val="3F52BC96"/>
    <w:lvl w:ilvl="0" w:tplc="F7B0B66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262438"/>
    <w:multiLevelType w:val="hybridMultilevel"/>
    <w:tmpl w:val="68306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CB38C5"/>
    <w:multiLevelType w:val="hybridMultilevel"/>
    <w:tmpl w:val="0C6E3B6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1"/>
  </w:num>
  <w:num w:numId="2">
    <w:abstractNumId w:val="3"/>
  </w:num>
  <w:num w:numId="3">
    <w:abstractNumId w:val="16"/>
  </w:num>
  <w:num w:numId="4">
    <w:abstractNumId w:val="11"/>
  </w:num>
  <w:num w:numId="5">
    <w:abstractNumId w:val="8"/>
  </w:num>
  <w:num w:numId="6">
    <w:abstractNumId w:val="10"/>
  </w:num>
  <w:num w:numId="7">
    <w:abstractNumId w:val="12"/>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5"/>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14"/>
  </w:num>
  <w:num w:numId="22">
    <w:abstractNumId w:val="15"/>
  </w:num>
  <w:num w:numId="23">
    <w:abstractNumId w:val="7"/>
  </w:num>
  <w:num w:numId="24">
    <w:abstractNumId w:val="6"/>
  </w:num>
  <w:num w:numId="25">
    <w:abstractNumId w:val="13"/>
  </w:num>
  <w:num w:numId="26">
    <w:abstractNumId w:val="9"/>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A44"/>
    <w:rsid w:val="000801F4"/>
    <w:rsid w:val="000D2A83"/>
    <w:rsid w:val="001177D5"/>
    <w:rsid w:val="00161C37"/>
    <w:rsid w:val="001A23C7"/>
    <w:rsid w:val="001B486C"/>
    <w:rsid w:val="001F7368"/>
    <w:rsid w:val="002D4CC7"/>
    <w:rsid w:val="003350B0"/>
    <w:rsid w:val="00340A44"/>
    <w:rsid w:val="003451A1"/>
    <w:rsid w:val="00463709"/>
    <w:rsid w:val="00486CB5"/>
    <w:rsid w:val="004B7F0A"/>
    <w:rsid w:val="005812E9"/>
    <w:rsid w:val="005A35BE"/>
    <w:rsid w:val="005A5A82"/>
    <w:rsid w:val="005B3C1D"/>
    <w:rsid w:val="005D646A"/>
    <w:rsid w:val="0065136C"/>
    <w:rsid w:val="00691015"/>
    <w:rsid w:val="00842E02"/>
    <w:rsid w:val="00910617"/>
    <w:rsid w:val="009B2166"/>
    <w:rsid w:val="00A603F5"/>
    <w:rsid w:val="00A94697"/>
    <w:rsid w:val="00AA6D89"/>
    <w:rsid w:val="00B85AB2"/>
    <w:rsid w:val="00BB109D"/>
    <w:rsid w:val="00C75981"/>
    <w:rsid w:val="00CD0E7C"/>
    <w:rsid w:val="00D75138"/>
    <w:rsid w:val="00D8790E"/>
    <w:rsid w:val="00DD41BA"/>
    <w:rsid w:val="00E43DD0"/>
    <w:rsid w:val="00E716DF"/>
    <w:rsid w:val="00EC06B7"/>
    <w:rsid w:val="00ED465B"/>
    <w:rsid w:val="00EF4679"/>
    <w:rsid w:val="00F0019E"/>
    <w:rsid w:val="00F14047"/>
    <w:rsid w:val="00F6117A"/>
    <w:rsid w:val="00F96D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F90E1A2-E2F5-4B67-A07E-595A41E7C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4" w:space="1" w:color="0F6FC6" w:themeColor="accent1"/>
      </w:pBdr>
      <w:spacing w:before="400" w:after="40" w:line="240" w:lineRule="auto"/>
      <w:outlineLvl w:val="0"/>
    </w:pPr>
    <w:rPr>
      <w:rFonts w:asciiTheme="majorHAnsi" w:eastAsiaTheme="majorEastAsia" w:hAnsiTheme="majorHAnsi" w:cstheme="majorBidi"/>
      <w:color w:val="0B5294" w:themeColor="accent1" w:themeShade="BF"/>
      <w:sz w:val="36"/>
      <w:szCs w:val="36"/>
    </w:rPr>
  </w:style>
  <w:style w:type="paragraph" w:styleId="Heading2">
    <w:name w:val="heading 2"/>
    <w:basedOn w:val="Normal"/>
    <w:next w:val="Normal"/>
    <w:link w:val="Heading2Char"/>
    <w:uiPriority w:val="9"/>
    <w:semiHidden/>
    <w:unhideWhenUsed/>
    <w:qFormat/>
    <w:pPr>
      <w:keepNext/>
      <w:keepLines/>
      <w:spacing w:before="160" w:after="0" w:line="240" w:lineRule="auto"/>
      <w:outlineLvl w:val="1"/>
    </w:pPr>
    <w:rPr>
      <w:rFonts w:asciiTheme="majorHAnsi" w:eastAsiaTheme="majorEastAsia" w:hAnsiTheme="majorHAnsi" w:cstheme="majorBidi"/>
      <w:color w:val="0B5294" w:themeColor="accent1" w:themeShade="BF"/>
      <w:sz w:val="28"/>
      <w:szCs w:val="28"/>
    </w:rPr>
  </w:style>
  <w:style w:type="paragraph" w:styleId="Heading3">
    <w:name w:val="heading 3"/>
    <w:basedOn w:val="Normal"/>
    <w:next w:val="Normal"/>
    <w:link w:val="Heading3Char"/>
    <w:uiPriority w:val="9"/>
    <w:semiHidden/>
    <w:unhideWhenUsed/>
    <w:qFormat/>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style>
  <w:style w:type="paragraph" w:styleId="BalloonText">
    <w:name w:val="Balloon Text"/>
    <w:basedOn w:val="Normal"/>
    <w:link w:val="BalloonTextChar"/>
    <w:uiPriority w:val="99"/>
    <w:semiHidden/>
    <w:unhideWhenUsed/>
    <w:rPr>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F49100" w:themeColor="hyperlink"/>
      <w:u w:val="single"/>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ahoma" w:eastAsia="Times New Roman" w:hAnsi="Tahoma" w:cs="Tahoma"/>
      <w:lang w:eastAsia="en-GB"/>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ahoma" w:eastAsia="Times New Roman" w:hAnsi="Tahoma" w:cs="Tahoma"/>
      <w:lang w:eastAsia="en-GB"/>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pPr>
    <w:rPr>
      <w:rFonts w:ascii="Times New Roman" w:hAnsi="Times New Roman" w:cs="Times New Roman"/>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B5294" w:themeColor="accent1" w:themeShade="BF"/>
      <w:sz w:val="36"/>
      <w:szCs w:val="3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B5294" w:themeColor="accent1" w:themeShade="BF"/>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pPr>
      <w:spacing w:line="240" w:lineRule="auto"/>
    </w:pPr>
    <w:rPr>
      <w:b/>
      <w:bCs/>
      <w:color w:val="404040" w:themeColor="text1" w:themeTint="BF"/>
      <w:sz w:val="20"/>
      <w:szCs w:val="20"/>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B5294" w:themeColor="accent1" w:themeShade="BF"/>
      <w:spacing w:val="-7"/>
      <w:sz w:val="80"/>
      <w:szCs w:val="80"/>
    </w:rPr>
  </w:style>
  <w:style w:type="character" w:customStyle="1" w:styleId="TitleChar">
    <w:name w:val="Title Char"/>
    <w:basedOn w:val="DefaultParagraphFont"/>
    <w:link w:val="Title"/>
    <w:uiPriority w:val="10"/>
    <w:rPr>
      <w:rFonts w:asciiTheme="majorHAnsi" w:eastAsiaTheme="majorEastAsia" w:hAnsiTheme="majorHAnsi" w:cstheme="majorBidi"/>
      <w:color w:val="0B5294" w:themeColor="accent1" w:themeShade="BF"/>
      <w:spacing w:val="-7"/>
      <w:sz w:val="80"/>
      <w:szCs w:val="80"/>
    </w:rPr>
  </w:style>
  <w:style w:type="paragraph" w:styleId="Subtitle">
    <w:name w:val="Subtitle"/>
    <w:basedOn w:val="Normal"/>
    <w:next w:val="Normal"/>
    <w:link w:val="SubtitleChar"/>
    <w:uiPriority w:val="11"/>
    <w:qFormat/>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Quote">
    <w:name w:val="Quote"/>
    <w:basedOn w:val="Normal"/>
    <w:next w:val="Normal"/>
    <w:link w:val="QuoteChar"/>
    <w:uiPriority w:val="29"/>
    <w:qFormat/>
    <w:pPr>
      <w:spacing w:before="240" w:after="240" w:line="252" w:lineRule="auto"/>
      <w:ind w:left="864" w:right="864"/>
      <w:jc w:val="center"/>
    </w:pPr>
    <w:rPr>
      <w:i/>
      <w:iCs/>
    </w:rPr>
  </w:style>
  <w:style w:type="character" w:customStyle="1" w:styleId="QuoteChar">
    <w:name w:val="Quote Char"/>
    <w:basedOn w:val="DefaultParagraphFont"/>
    <w:link w:val="Quote"/>
    <w:uiPriority w:val="29"/>
    <w:rPr>
      <w:i/>
      <w:iCs/>
    </w:rPr>
  </w:style>
  <w:style w:type="paragraph" w:styleId="IntenseQuote">
    <w:name w:val="Intense Quote"/>
    <w:basedOn w:val="Normal"/>
    <w:next w:val="Normal"/>
    <w:link w:val="IntenseQuoteChar"/>
    <w:uiPriority w:val="30"/>
    <w:qFormat/>
    <w:pPr>
      <w:spacing w:before="100" w:beforeAutospacing="1" w:after="240"/>
      <w:ind w:left="864" w:right="864"/>
      <w:jc w:val="center"/>
    </w:pPr>
    <w:rPr>
      <w:rFonts w:asciiTheme="majorHAnsi" w:eastAsiaTheme="majorEastAsia" w:hAnsiTheme="majorHAnsi" w:cstheme="majorBidi"/>
      <w:color w:val="0F6FC6" w:themeColor="accent1"/>
      <w:sz w:val="28"/>
      <w:szCs w:val="28"/>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olor w:val="0F6FC6" w:themeColor="accent1"/>
      <w:sz w:val="28"/>
      <w:szCs w:val="28"/>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404040" w:themeColor="text1" w:themeTint="BF"/>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bCs/>
      <w:smallCaps/>
    </w:rPr>
  </w:style>
  <w:style w:type="paragraph" w:styleId="TOCHeading">
    <w:name w:val="TOC Heading"/>
    <w:basedOn w:val="Heading1"/>
    <w:next w:val="Normal"/>
    <w:uiPriority w:val="39"/>
    <w:semiHidden/>
    <w:unhideWhenUsed/>
    <w:qFormat/>
    <w:pPr>
      <w:outlineLvl w:val="9"/>
    </w:pPr>
  </w:style>
  <w:style w:type="paragraph" w:customStyle="1" w:styleId="xmsonormal">
    <w:name w:val="x_msonormal"/>
    <w:basedOn w:val="Normal"/>
    <w:rsid w:val="002D4CC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676521">
      <w:bodyDiv w:val="1"/>
      <w:marLeft w:val="0"/>
      <w:marRight w:val="0"/>
      <w:marTop w:val="0"/>
      <w:marBottom w:val="0"/>
      <w:divBdr>
        <w:top w:val="none" w:sz="0" w:space="0" w:color="auto"/>
        <w:left w:val="none" w:sz="0" w:space="0" w:color="auto"/>
        <w:bottom w:val="none" w:sz="0" w:space="0" w:color="auto"/>
        <w:right w:val="none" w:sz="0" w:space="0" w:color="auto"/>
      </w:divBdr>
    </w:div>
    <w:div w:id="211616240">
      <w:bodyDiv w:val="1"/>
      <w:marLeft w:val="0"/>
      <w:marRight w:val="0"/>
      <w:marTop w:val="0"/>
      <w:marBottom w:val="0"/>
      <w:divBdr>
        <w:top w:val="none" w:sz="0" w:space="0" w:color="auto"/>
        <w:left w:val="none" w:sz="0" w:space="0" w:color="auto"/>
        <w:bottom w:val="none" w:sz="0" w:space="0" w:color="auto"/>
        <w:right w:val="none" w:sz="0" w:space="0" w:color="auto"/>
      </w:divBdr>
    </w:div>
    <w:div w:id="1049494210">
      <w:bodyDiv w:val="1"/>
      <w:marLeft w:val="0"/>
      <w:marRight w:val="0"/>
      <w:marTop w:val="0"/>
      <w:marBottom w:val="0"/>
      <w:divBdr>
        <w:top w:val="none" w:sz="0" w:space="0" w:color="auto"/>
        <w:left w:val="none" w:sz="0" w:space="0" w:color="auto"/>
        <w:bottom w:val="none" w:sz="0" w:space="0" w:color="auto"/>
        <w:right w:val="none" w:sz="0" w:space="0" w:color="auto"/>
      </w:divBdr>
      <w:divsChild>
        <w:div w:id="1133715753">
          <w:marLeft w:val="0"/>
          <w:marRight w:val="0"/>
          <w:marTop w:val="0"/>
          <w:marBottom w:val="0"/>
          <w:divBdr>
            <w:top w:val="none" w:sz="0" w:space="0" w:color="auto"/>
            <w:left w:val="none" w:sz="0" w:space="0" w:color="auto"/>
            <w:bottom w:val="none" w:sz="0" w:space="0" w:color="auto"/>
            <w:right w:val="none" w:sz="0" w:space="0" w:color="auto"/>
          </w:divBdr>
          <w:divsChild>
            <w:div w:id="15861041">
              <w:marLeft w:val="0"/>
              <w:marRight w:val="0"/>
              <w:marTop w:val="0"/>
              <w:marBottom w:val="0"/>
              <w:divBdr>
                <w:top w:val="none" w:sz="0" w:space="0" w:color="auto"/>
                <w:left w:val="none" w:sz="0" w:space="0" w:color="auto"/>
                <w:bottom w:val="none" w:sz="0" w:space="0" w:color="auto"/>
                <w:right w:val="none" w:sz="0" w:space="0" w:color="auto"/>
              </w:divBdr>
              <w:divsChild>
                <w:div w:id="525410890">
                  <w:marLeft w:val="0"/>
                  <w:marRight w:val="0"/>
                  <w:marTop w:val="0"/>
                  <w:marBottom w:val="0"/>
                  <w:divBdr>
                    <w:top w:val="none" w:sz="0" w:space="0" w:color="auto"/>
                    <w:left w:val="none" w:sz="0" w:space="0" w:color="auto"/>
                    <w:bottom w:val="none" w:sz="0" w:space="0" w:color="auto"/>
                    <w:right w:val="none" w:sz="0" w:space="0" w:color="auto"/>
                  </w:divBdr>
                  <w:divsChild>
                    <w:div w:id="1044017798">
                      <w:marLeft w:val="0"/>
                      <w:marRight w:val="0"/>
                      <w:marTop w:val="0"/>
                      <w:marBottom w:val="0"/>
                      <w:divBdr>
                        <w:top w:val="none" w:sz="0" w:space="0" w:color="auto"/>
                        <w:left w:val="none" w:sz="0" w:space="0" w:color="auto"/>
                        <w:bottom w:val="none" w:sz="0" w:space="0" w:color="auto"/>
                        <w:right w:val="none" w:sz="0" w:space="0" w:color="auto"/>
                      </w:divBdr>
                      <w:divsChild>
                        <w:div w:id="39282533">
                          <w:marLeft w:val="0"/>
                          <w:marRight w:val="0"/>
                          <w:marTop w:val="0"/>
                          <w:marBottom w:val="0"/>
                          <w:divBdr>
                            <w:top w:val="none" w:sz="0" w:space="0" w:color="auto"/>
                            <w:left w:val="none" w:sz="0" w:space="0" w:color="auto"/>
                            <w:bottom w:val="none" w:sz="0" w:space="0" w:color="auto"/>
                            <w:right w:val="none" w:sz="0" w:space="0" w:color="auto"/>
                          </w:divBdr>
                          <w:divsChild>
                            <w:div w:id="593707957">
                              <w:marLeft w:val="0"/>
                              <w:marRight w:val="0"/>
                              <w:marTop w:val="0"/>
                              <w:marBottom w:val="0"/>
                              <w:divBdr>
                                <w:top w:val="none" w:sz="0" w:space="0" w:color="auto"/>
                                <w:left w:val="none" w:sz="0" w:space="0" w:color="auto"/>
                                <w:bottom w:val="none" w:sz="0" w:space="0" w:color="auto"/>
                                <w:right w:val="none" w:sz="0" w:space="0" w:color="auto"/>
                              </w:divBdr>
                              <w:divsChild>
                                <w:div w:id="2141682033">
                                  <w:marLeft w:val="0"/>
                                  <w:marRight w:val="0"/>
                                  <w:marTop w:val="0"/>
                                  <w:marBottom w:val="0"/>
                                  <w:divBdr>
                                    <w:top w:val="none" w:sz="0" w:space="0" w:color="auto"/>
                                    <w:left w:val="none" w:sz="0" w:space="0" w:color="auto"/>
                                    <w:bottom w:val="none" w:sz="0" w:space="0" w:color="auto"/>
                                    <w:right w:val="none" w:sz="0" w:space="0" w:color="auto"/>
                                  </w:divBdr>
                                  <w:divsChild>
                                    <w:div w:id="1102654000">
                                      <w:marLeft w:val="0"/>
                                      <w:marRight w:val="0"/>
                                      <w:marTop w:val="0"/>
                                      <w:marBottom w:val="0"/>
                                      <w:divBdr>
                                        <w:top w:val="none" w:sz="0" w:space="0" w:color="auto"/>
                                        <w:left w:val="none" w:sz="0" w:space="0" w:color="auto"/>
                                        <w:bottom w:val="none" w:sz="0" w:space="0" w:color="auto"/>
                                        <w:right w:val="none" w:sz="0" w:space="0" w:color="auto"/>
                                      </w:divBdr>
                                      <w:divsChild>
                                        <w:div w:id="1497500384">
                                          <w:marLeft w:val="0"/>
                                          <w:marRight w:val="0"/>
                                          <w:marTop w:val="0"/>
                                          <w:marBottom w:val="0"/>
                                          <w:divBdr>
                                            <w:top w:val="none" w:sz="0" w:space="0" w:color="auto"/>
                                            <w:left w:val="none" w:sz="0" w:space="0" w:color="auto"/>
                                            <w:bottom w:val="none" w:sz="0" w:space="0" w:color="auto"/>
                                            <w:right w:val="none" w:sz="0" w:space="0" w:color="auto"/>
                                          </w:divBdr>
                                          <w:divsChild>
                                            <w:div w:id="1521622037">
                                              <w:marLeft w:val="0"/>
                                              <w:marRight w:val="0"/>
                                              <w:marTop w:val="0"/>
                                              <w:marBottom w:val="0"/>
                                              <w:divBdr>
                                                <w:top w:val="none" w:sz="0" w:space="0" w:color="auto"/>
                                                <w:left w:val="none" w:sz="0" w:space="0" w:color="auto"/>
                                                <w:bottom w:val="none" w:sz="0" w:space="0" w:color="auto"/>
                                                <w:right w:val="none" w:sz="0" w:space="0" w:color="auto"/>
                                              </w:divBdr>
                                              <w:divsChild>
                                                <w:div w:id="1299798068">
                                                  <w:marLeft w:val="0"/>
                                                  <w:marRight w:val="0"/>
                                                  <w:marTop w:val="0"/>
                                                  <w:marBottom w:val="0"/>
                                                  <w:divBdr>
                                                    <w:top w:val="none" w:sz="0" w:space="0" w:color="auto"/>
                                                    <w:left w:val="none" w:sz="0" w:space="0" w:color="auto"/>
                                                    <w:bottom w:val="none" w:sz="0" w:space="0" w:color="auto"/>
                                                    <w:right w:val="none" w:sz="0" w:space="0" w:color="auto"/>
                                                  </w:divBdr>
                                                  <w:divsChild>
                                                    <w:div w:id="1704404126">
                                                      <w:marLeft w:val="0"/>
                                                      <w:marRight w:val="0"/>
                                                      <w:marTop w:val="0"/>
                                                      <w:marBottom w:val="0"/>
                                                      <w:divBdr>
                                                        <w:top w:val="none" w:sz="0" w:space="0" w:color="auto"/>
                                                        <w:left w:val="none" w:sz="0" w:space="0" w:color="auto"/>
                                                        <w:bottom w:val="none" w:sz="0" w:space="0" w:color="auto"/>
                                                        <w:right w:val="none" w:sz="0" w:space="0" w:color="auto"/>
                                                      </w:divBdr>
                                                      <w:divsChild>
                                                        <w:div w:id="1763522583">
                                                          <w:marLeft w:val="0"/>
                                                          <w:marRight w:val="0"/>
                                                          <w:marTop w:val="0"/>
                                                          <w:marBottom w:val="0"/>
                                                          <w:divBdr>
                                                            <w:top w:val="none" w:sz="0" w:space="0" w:color="auto"/>
                                                            <w:left w:val="none" w:sz="0" w:space="0" w:color="auto"/>
                                                            <w:bottom w:val="none" w:sz="0" w:space="0" w:color="auto"/>
                                                            <w:right w:val="none" w:sz="0" w:space="0" w:color="auto"/>
                                                          </w:divBdr>
                                                          <w:divsChild>
                                                            <w:div w:id="1429278343">
                                                              <w:marLeft w:val="0"/>
                                                              <w:marRight w:val="0"/>
                                                              <w:marTop w:val="0"/>
                                                              <w:marBottom w:val="0"/>
                                                              <w:divBdr>
                                                                <w:top w:val="none" w:sz="0" w:space="0" w:color="auto"/>
                                                                <w:left w:val="none" w:sz="0" w:space="0" w:color="auto"/>
                                                                <w:bottom w:val="none" w:sz="0" w:space="0" w:color="auto"/>
                                                                <w:right w:val="none" w:sz="0" w:space="0" w:color="auto"/>
                                                              </w:divBdr>
                                                              <w:divsChild>
                                                                <w:div w:id="349064743">
                                                                  <w:marLeft w:val="0"/>
                                                                  <w:marRight w:val="0"/>
                                                                  <w:marTop w:val="0"/>
                                                                  <w:marBottom w:val="0"/>
                                                                  <w:divBdr>
                                                                    <w:top w:val="none" w:sz="0" w:space="0" w:color="auto"/>
                                                                    <w:left w:val="none" w:sz="0" w:space="0" w:color="auto"/>
                                                                    <w:bottom w:val="none" w:sz="0" w:space="0" w:color="auto"/>
                                                                    <w:right w:val="none" w:sz="0" w:space="0" w:color="auto"/>
                                                                  </w:divBdr>
                                                                  <w:divsChild>
                                                                    <w:div w:id="910240031">
                                                                      <w:marLeft w:val="0"/>
                                                                      <w:marRight w:val="0"/>
                                                                      <w:marTop w:val="0"/>
                                                                      <w:marBottom w:val="0"/>
                                                                      <w:divBdr>
                                                                        <w:top w:val="none" w:sz="0" w:space="0" w:color="auto"/>
                                                                        <w:left w:val="none" w:sz="0" w:space="0" w:color="auto"/>
                                                                        <w:bottom w:val="none" w:sz="0" w:space="0" w:color="auto"/>
                                                                        <w:right w:val="none" w:sz="0" w:space="0" w:color="auto"/>
                                                                      </w:divBdr>
                                                                      <w:divsChild>
                                                                        <w:div w:id="696351434">
                                                                          <w:marLeft w:val="0"/>
                                                                          <w:marRight w:val="0"/>
                                                                          <w:marTop w:val="0"/>
                                                                          <w:marBottom w:val="0"/>
                                                                          <w:divBdr>
                                                                            <w:top w:val="none" w:sz="0" w:space="0" w:color="auto"/>
                                                                            <w:left w:val="none" w:sz="0" w:space="0" w:color="auto"/>
                                                                            <w:bottom w:val="none" w:sz="0" w:space="0" w:color="auto"/>
                                                                            <w:right w:val="none" w:sz="0" w:space="0" w:color="auto"/>
                                                                          </w:divBdr>
                                                                          <w:divsChild>
                                                                            <w:div w:id="1964379495">
                                                                              <w:marLeft w:val="0"/>
                                                                              <w:marRight w:val="0"/>
                                                                              <w:marTop w:val="0"/>
                                                                              <w:marBottom w:val="0"/>
                                                                              <w:divBdr>
                                                                                <w:top w:val="none" w:sz="0" w:space="0" w:color="auto"/>
                                                                                <w:left w:val="none" w:sz="0" w:space="0" w:color="auto"/>
                                                                                <w:bottom w:val="none" w:sz="0" w:space="0" w:color="auto"/>
                                                                                <w:right w:val="none" w:sz="0" w:space="0" w:color="auto"/>
                                                                              </w:divBdr>
                                                                              <w:divsChild>
                                                                                <w:div w:id="1909657170">
                                                                                  <w:marLeft w:val="0"/>
                                                                                  <w:marRight w:val="0"/>
                                                                                  <w:marTop w:val="0"/>
                                                                                  <w:marBottom w:val="0"/>
                                                                                  <w:divBdr>
                                                                                    <w:top w:val="none" w:sz="0" w:space="0" w:color="auto"/>
                                                                                    <w:left w:val="none" w:sz="0" w:space="0" w:color="auto"/>
                                                                                    <w:bottom w:val="none" w:sz="0" w:space="0" w:color="auto"/>
                                                                                    <w:right w:val="none" w:sz="0" w:space="0" w:color="auto"/>
                                                                                  </w:divBdr>
                                                                                  <w:divsChild>
                                                                                    <w:div w:id="2139908883">
                                                                                      <w:marLeft w:val="0"/>
                                                                                      <w:marRight w:val="0"/>
                                                                                      <w:marTop w:val="0"/>
                                                                                      <w:marBottom w:val="0"/>
                                                                                      <w:divBdr>
                                                                                        <w:top w:val="none" w:sz="0" w:space="0" w:color="auto"/>
                                                                                        <w:left w:val="none" w:sz="0" w:space="0" w:color="auto"/>
                                                                                        <w:bottom w:val="none" w:sz="0" w:space="0" w:color="auto"/>
                                                                                        <w:right w:val="none" w:sz="0" w:space="0" w:color="auto"/>
                                                                                      </w:divBdr>
                                                                                      <w:divsChild>
                                                                                        <w:div w:id="1535847634">
                                                                                          <w:marLeft w:val="0"/>
                                                                                          <w:marRight w:val="0"/>
                                                                                          <w:marTop w:val="0"/>
                                                                                          <w:marBottom w:val="0"/>
                                                                                          <w:divBdr>
                                                                                            <w:top w:val="none" w:sz="0" w:space="0" w:color="auto"/>
                                                                                            <w:left w:val="none" w:sz="0" w:space="0" w:color="auto"/>
                                                                                            <w:bottom w:val="none" w:sz="0" w:space="0" w:color="auto"/>
                                                                                            <w:right w:val="none" w:sz="0" w:space="0" w:color="auto"/>
                                                                                          </w:divBdr>
                                                                                          <w:divsChild>
                                                                                            <w:div w:id="791172208">
                                                                                              <w:marLeft w:val="0"/>
                                                                                              <w:marRight w:val="0"/>
                                                                                              <w:marTop w:val="0"/>
                                                                                              <w:marBottom w:val="0"/>
                                                                                              <w:divBdr>
                                                                                                <w:top w:val="none" w:sz="0" w:space="0" w:color="auto"/>
                                                                                                <w:left w:val="none" w:sz="0" w:space="0" w:color="auto"/>
                                                                                                <w:bottom w:val="none" w:sz="0" w:space="0" w:color="auto"/>
                                                                                                <w:right w:val="none" w:sz="0" w:space="0" w:color="auto"/>
                                                                                              </w:divBdr>
                                                                                              <w:divsChild>
                                                                                                <w:div w:id="340015886">
                                                                                                  <w:marLeft w:val="0"/>
                                                                                                  <w:marRight w:val="0"/>
                                                                                                  <w:marTop w:val="0"/>
                                                                                                  <w:marBottom w:val="0"/>
                                                                                                  <w:divBdr>
                                                                                                    <w:top w:val="none" w:sz="0" w:space="0" w:color="auto"/>
                                                                                                    <w:left w:val="none" w:sz="0" w:space="0" w:color="auto"/>
                                                                                                    <w:bottom w:val="none" w:sz="0" w:space="0" w:color="auto"/>
                                                                                                    <w:right w:val="none" w:sz="0" w:space="0" w:color="auto"/>
                                                                                                  </w:divBdr>
                                                                                                  <w:divsChild>
                                                                                                    <w:div w:id="1477532192">
                                                                                                      <w:marLeft w:val="0"/>
                                                                                                      <w:marRight w:val="0"/>
                                                                                                      <w:marTop w:val="0"/>
                                                                                                      <w:marBottom w:val="0"/>
                                                                                                      <w:divBdr>
                                                                                                        <w:top w:val="none" w:sz="0" w:space="0" w:color="auto"/>
                                                                                                        <w:left w:val="none" w:sz="0" w:space="0" w:color="auto"/>
                                                                                                        <w:bottom w:val="none" w:sz="0" w:space="0" w:color="auto"/>
                                                                                                        <w:right w:val="none" w:sz="0" w:space="0" w:color="auto"/>
                                                                                                      </w:divBdr>
                                                                                                      <w:divsChild>
                                                                                                        <w:div w:id="2020347000">
                                                                                                          <w:marLeft w:val="0"/>
                                                                                                          <w:marRight w:val="0"/>
                                                                                                          <w:marTop w:val="0"/>
                                                                                                          <w:marBottom w:val="0"/>
                                                                                                          <w:divBdr>
                                                                                                            <w:top w:val="none" w:sz="0" w:space="0" w:color="auto"/>
                                                                                                            <w:left w:val="none" w:sz="0" w:space="0" w:color="auto"/>
                                                                                                            <w:bottom w:val="none" w:sz="0" w:space="0" w:color="auto"/>
                                                                                                            <w:right w:val="none" w:sz="0" w:space="0" w:color="auto"/>
                                                                                                          </w:divBdr>
                                                                                                          <w:divsChild>
                                                                                                            <w:div w:id="66678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4005777">
      <w:bodyDiv w:val="1"/>
      <w:marLeft w:val="0"/>
      <w:marRight w:val="0"/>
      <w:marTop w:val="0"/>
      <w:marBottom w:val="0"/>
      <w:divBdr>
        <w:top w:val="none" w:sz="0" w:space="0" w:color="auto"/>
        <w:left w:val="none" w:sz="0" w:space="0" w:color="auto"/>
        <w:bottom w:val="none" w:sz="0" w:space="0" w:color="auto"/>
        <w:right w:val="none" w:sz="0" w:space="0" w:color="auto"/>
      </w:divBdr>
    </w:div>
    <w:div w:id="1969625467">
      <w:bodyDiv w:val="1"/>
      <w:marLeft w:val="0"/>
      <w:marRight w:val="0"/>
      <w:marTop w:val="0"/>
      <w:marBottom w:val="0"/>
      <w:divBdr>
        <w:top w:val="none" w:sz="0" w:space="0" w:color="auto"/>
        <w:left w:val="none" w:sz="0" w:space="0" w:color="auto"/>
        <w:bottom w:val="none" w:sz="0" w:space="0" w:color="auto"/>
        <w:right w:val="none" w:sz="0" w:space="0" w:color="auto"/>
      </w:divBdr>
    </w:div>
    <w:div w:id="2045250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ww.stoc-cmat.org.uk" TargetMode="External"/><Relationship Id="rId1" Type="http://schemas.openxmlformats.org/officeDocument/2006/relationships/image" Target="media/image5.jpeg"/><Relationship Id="rId5" Type="http://schemas.openxmlformats.org/officeDocument/2006/relationships/image" Target="media/image60.png"/><Relationship Id="rId4" Type="http://schemas.openxmlformats.org/officeDocument/2006/relationships/hyperlink" Target="http://www.stoc-cmat.org.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4.png"/><Relationship Id="rId4" Type="http://schemas.openxmlformats.org/officeDocument/2006/relationships/image" Target="media/image30.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AD432-ED41-4C3C-A6DA-82C80EB30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411</Words>
  <Characters>2343</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SGHS</Company>
  <LinksUpToDate>false</LinksUpToDate>
  <CharactersWithSpaces>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Gabriels RC High School</dc:creator>
  <cp:lastModifiedBy>Mrs Yates</cp:lastModifiedBy>
  <cp:revision>2</cp:revision>
  <cp:lastPrinted>2021-07-05T09:47:00Z</cp:lastPrinted>
  <dcterms:created xsi:type="dcterms:W3CDTF">2022-02-11T14:35:00Z</dcterms:created>
  <dcterms:modified xsi:type="dcterms:W3CDTF">2022-02-11T14:35:00Z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-528624348</vt:i4>
  </property>
</Properties>
</file>